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FF" w:rsidRPr="006865FF" w:rsidRDefault="006865FF" w:rsidP="006865FF">
      <w:pPr>
        <w:shd w:val="clear" w:color="auto" w:fill="FFFFFF"/>
        <w:spacing w:after="0" w:line="240" w:lineRule="auto"/>
        <w:ind w:left="0" w:firstLine="0"/>
        <w:jc w:val="center"/>
        <w:rPr>
          <w:bCs/>
          <w:sz w:val="28"/>
          <w:szCs w:val="28"/>
          <w:lang w:bidi="ar-SA"/>
        </w:rPr>
      </w:pPr>
      <w:r w:rsidRPr="006865FF">
        <w:rPr>
          <w:bCs/>
          <w:sz w:val="28"/>
          <w:szCs w:val="28"/>
          <w:lang w:bidi="ar-SA"/>
        </w:rPr>
        <w:t>МО «</w:t>
      </w:r>
      <w:proofErr w:type="spellStart"/>
      <w:r w:rsidRPr="006865FF">
        <w:rPr>
          <w:bCs/>
          <w:sz w:val="28"/>
          <w:szCs w:val="28"/>
          <w:lang w:bidi="ar-SA"/>
        </w:rPr>
        <w:t>Акушинский</w:t>
      </w:r>
      <w:proofErr w:type="spellEnd"/>
      <w:r w:rsidRPr="006865FF">
        <w:rPr>
          <w:bCs/>
          <w:sz w:val="28"/>
          <w:szCs w:val="28"/>
          <w:lang w:bidi="ar-SA"/>
        </w:rPr>
        <w:t xml:space="preserve"> район»</w:t>
      </w:r>
    </w:p>
    <w:p w:rsidR="006865FF" w:rsidRPr="006865FF" w:rsidRDefault="006865FF" w:rsidP="006865FF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Cs w:val="24"/>
          <w:lang w:bidi="ar-SA"/>
        </w:rPr>
      </w:pPr>
      <w:r w:rsidRPr="006865FF">
        <w:rPr>
          <w:bCs/>
          <w:sz w:val="28"/>
          <w:szCs w:val="28"/>
          <w:lang w:bidi="ar-SA"/>
        </w:rPr>
        <w:t>МКОУ «</w:t>
      </w:r>
      <w:proofErr w:type="spellStart"/>
      <w:r w:rsidR="00887575">
        <w:rPr>
          <w:bCs/>
          <w:sz w:val="28"/>
          <w:szCs w:val="28"/>
          <w:lang w:bidi="ar-SA"/>
        </w:rPr>
        <w:t>Мугинский</w:t>
      </w:r>
      <w:proofErr w:type="spellEnd"/>
      <w:r w:rsidR="00887575">
        <w:rPr>
          <w:bCs/>
          <w:sz w:val="28"/>
          <w:szCs w:val="28"/>
          <w:lang w:bidi="ar-SA"/>
        </w:rPr>
        <w:t xml:space="preserve"> лицей</w:t>
      </w:r>
      <w:r w:rsidRPr="006865FF">
        <w:rPr>
          <w:bCs/>
          <w:sz w:val="28"/>
          <w:szCs w:val="28"/>
          <w:lang w:bidi="ar-SA"/>
        </w:rPr>
        <w:t>»</w:t>
      </w:r>
    </w:p>
    <w:p w:rsidR="006865FF" w:rsidRPr="006865FF" w:rsidRDefault="006865FF" w:rsidP="006865FF">
      <w:pPr>
        <w:shd w:val="clear" w:color="auto" w:fill="FFFFFF"/>
        <w:spacing w:after="200" w:line="240" w:lineRule="auto"/>
        <w:ind w:left="0" w:firstLine="0"/>
        <w:jc w:val="left"/>
        <w:rPr>
          <w:b/>
          <w:bCs/>
          <w:szCs w:val="24"/>
          <w:lang w:bidi="ar-SA"/>
        </w:rPr>
      </w:pPr>
    </w:p>
    <w:tbl>
      <w:tblPr>
        <w:tblpPr w:leftFromText="180" w:rightFromText="180" w:vertAnchor="text" w:horzAnchor="page" w:tblpX="1062" w:tblpY="151"/>
        <w:tblW w:w="10314" w:type="dxa"/>
        <w:tblLayout w:type="fixed"/>
        <w:tblLook w:val="04A0"/>
      </w:tblPr>
      <w:tblGrid>
        <w:gridCol w:w="10314"/>
      </w:tblGrid>
      <w:tr w:rsidR="006865FF" w:rsidRPr="006865FF" w:rsidTr="00A219BD">
        <w:trPr>
          <w:trHeight w:val="1890"/>
        </w:trPr>
        <w:tc>
          <w:tcPr>
            <w:tcW w:w="3543" w:type="dxa"/>
          </w:tcPr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b/>
                <w:color w:val="auto"/>
                <w:szCs w:val="24"/>
                <w:lang w:bidi="ar-SA"/>
              </w:rPr>
            </w:pPr>
            <w:r w:rsidRPr="006865FF">
              <w:rPr>
                <w:b/>
                <w:color w:val="auto"/>
                <w:szCs w:val="24"/>
                <w:lang w:bidi="ar-SA"/>
              </w:rPr>
              <w:t>«Согласовано»                                                 Утверждено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color w:val="auto"/>
                <w:szCs w:val="24"/>
                <w:lang w:bidi="ar-SA"/>
              </w:rPr>
            </w:pPr>
            <w:r w:rsidRPr="006865FF">
              <w:rPr>
                <w:color w:val="auto"/>
                <w:szCs w:val="24"/>
                <w:lang w:bidi="ar-SA"/>
              </w:rPr>
              <w:t xml:space="preserve">Заместитель директора по УВР   </w:t>
            </w:r>
            <w:r w:rsidR="00887575">
              <w:rPr>
                <w:color w:val="auto"/>
                <w:szCs w:val="24"/>
                <w:lang w:bidi="ar-SA"/>
              </w:rPr>
              <w:t xml:space="preserve">                           Директор</w:t>
            </w:r>
            <w:r w:rsidRPr="006865FF">
              <w:rPr>
                <w:color w:val="auto"/>
                <w:szCs w:val="24"/>
                <w:lang w:bidi="ar-SA"/>
              </w:rPr>
              <w:t xml:space="preserve"> </w:t>
            </w:r>
            <w:r w:rsidR="00887575">
              <w:rPr>
                <w:color w:val="auto"/>
                <w:szCs w:val="24"/>
                <w:lang w:bidi="ar-SA"/>
              </w:rPr>
              <w:t>лицея</w:t>
            </w:r>
            <w:r w:rsidRPr="006865FF">
              <w:rPr>
                <w:color w:val="auto"/>
                <w:szCs w:val="24"/>
                <w:lang w:bidi="ar-SA"/>
              </w:rPr>
              <w:t>: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color w:val="auto"/>
                <w:szCs w:val="24"/>
                <w:lang w:bidi="ar-SA"/>
              </w:rPr>
            </w:pPr>
            <w:r w:rsidRPr="006865FF">
              <w:rPr>
                <w:color w:val="auto"/>
                <w:szCs w:val="24"/>
                <w:lang w:bidi="ar-SA"/>
              </w:rPr>
              <w:t xml:space="preserve">______________    </w:t>
            </w:r>
            <w:r w:rsidR="00887575">
              <w:rPr>
                <w:color w:val="auto"/>
                <w:szCs w:val="24"/>
                <w:lang w:bidi="ar-SA"/>
              </w:rPr>
              <w:t>К. М. Каратов</w:t>
            </w:r>
            <w:r w:rsidRPr="006865FF">
              <w:rPr>
                <w:color w:val="auto"/>
                <w:szCs w:val="24"/>
                <w:lang w:bidi="ar-SA"/>
              </w:rPr>
              <w:t xml:space="preserve">                          </w:t>
            </w:r>
            <w:proofErr w:type="spellStart"/>
            <w:r w:rsidRPr="006865FF">
              <w:rPr>
                <w:color w:val="auto"/>
                <w:szCs w:val="24"/>
                <w:lang w:bidi="ar-SA"/>
              </w:rPr>
              <w:t>__________</w:t>
            </w:r>
            <w:r w:rsidR="00887575">
              <w:rPr>
                <w:color w:val="auto"/>
                <w:szCs w:val="24"/>
                <w:lang w:bidi="ar-SA"/>
              </w:rPr>
              <w:t>Багамаев</w:t>
            </w:r>
            <w:proofErr w:type="spellEnd"/>
            <w:r w:rsidR="00887575">
              <w:rPr>
                <w:color w:val="auto"/>
                <w:szCs w:val="24"/>
                <w:lang w:bidi="ar-SA"/>
              </w:rPr>
              <w:t xml:space="preserve"> Т. М.</w:t>
            </w:r>
            <w:r w:rsidRPr="006865FF">
              <w:rPr>
                <w:color w:val="auto"/>
                <w:szCs w:val="24"/>
                <w:lang w:bidi="ar-SA"/>
              </w:rPr>
              <w:t xml:space="preserve">.                                          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  <w:lang w:bidi="ar-SA"/>
              </w:rPr>
            </w:pP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color w:val="auto"/>
                <w:szCs w:val="24"/>
                <w:lang w:bidi="ar-SA"/>
              </w:rPr>
            </w:pPr>
            <w:r w:rsidRPr="006865FF">
              <w:rPr>
                <w:color w:val="auto"/>
                <w:szCs w:val="24"/>
                <w:lang w:bidi="ar-SA"/>
              </w:rPr>
              <w:t>«____» _______________2020 г.                             №</w:t>
            </w:r>
            <w:r w:rsidR="00887575">
              <w:rPr>
                <w:color w:val="auto"/>
                <w:szCs w:val="24"/>
                <w:lang w:bidi="ar-SA"/>
              </w:rPr>
              <w:t>__</w:t>
            </w:r>
            <w:r w:rsidRPr="006865FF">
              <w:rPr>
                <w:color w:val="auto"/>
                <w:szCs w:val="24"/>
                <w:lang w:bidi="ar-SA"/>
              </w:rPr>
              <w:t xml:space="preserve"> от </w:t>
            </w:r>
            <w:r w:rsidR="00887575">
              <w:rPr>
                <w:color w:val="auto"/>
                <w:szCs w:val="24"/>
                <w:lang w:bidi="ar-SA"/>
              </w:rPr>
              <w:t>01</w:t>
            </w:r>
            <w:r w:rsidR="000F776A">
              <w:rPr>
                <w:color w:val="auto"/>
                <w:szCs w:val="24"/>
                <w:lang w:bidi="ar-SA"/>
              </w:rPr>
              <w:t xml:space="preserve">.09. </w:t>
            </w:r>
            <w:r w:rsidRPr="006865FF">
              <w:rPr>
                <w:color w:val="auto"/>
                <w:szCs w:val="24"/>
                <w:lang w:bidi="ar-SA"/>
              </w:rPr>
              <w:t xml:space="preserve"> 2020г.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4"/>
                <w:lang w:bidi="ar-SA"/>
              </w:rPr>
            </w:pPr>
          </w:p>
        </w:tc>
      </w:tr>
    </w:tbl>
    <w:p w:rsidR="006865FF" w:rsidRPr="006865FF" w:rsidRDefault="006865FF" w:rsidP="006865FF">
      <w:pPr>
        <w:spacing w:after="200" w:line="240" w:lineRule="auto"/>
        <w:ind w:left="0" w:firstLine="0"/>
        <w:jc w:val="left"/>
        <w:rPr>
          <w:b/>
          <w:color w:val="auto"/>
          <w:sz w:val="28"/>
          <w:szCs w:val="28"/>
          <w:lang w:bidi="ar-SA"/>
        </w:rPr>
      </w:pPr>
      <w:bookmarkStart w:id="0" w:name="_GoBack"/>
      <w:bookmarkEnd w:id="0"/>
    </w:p>
    <w:p w:rsidR="006865FF" w:rsidRPr="006865FF" w:rsidRDefault="006865FF" w:rsidP="006865FF">
      <w:pPr>
        <w:spacing w:after="20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>
        <w:rPr>
          <w:noProof/>
          <w:color w:val="auto"/>
          <w:szCs w:val="24"/>
          <w:lang w:bidi="ar-SA"/>
        </w:rPr>
        <w:drawing>
          <wp:inline distT="0" distB="0" distL="0" distR="0">
            <wp:extent cx="5831840" cy="1922780"/>
            <wp:effectExtent l="0" t="0" r="0" b="1270"/>
            <wp:docPr id="1" name="Рисунок 1" descr="Описание: Описание: Tochka-r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ochka-ros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 w:rsidRPr="006865FF">
        <w:rPr>
          <w:b/>
          <w:color w:val="auto"/>
          <w:sz w:val="28"/>
          <w:szCs w:val="28"/>
          <w:lang w:bidi="ar-SA"/>
        </w:rPr>
        <w:t>Программа</w:t>
      </w:r>
      <w:r w:rsidRPr="006865FF">
        <w:rPr>
          <w:b/>
          <w:color w:val="auto"/>
          <w:sz w:val="28"/>
          <w:szCs w:val="28"/>
          <w:lang w:bidi="ar-SA"/>
        </w:rPr>
        <w:br/>
        <w:t>внеурочной деятельности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 w:rsidRPr="006865FF">
        <w:rPr>
          <w:b/>
          <w:color w:val="auto"/>
          <w:sz w:val="28"/>
          <w:szCs w:val="28"/>
          <w:lang w:bidi="ar-SA"/>
        </w:rPr>
        <w:t xml:space="preserve">по </w:t>
      </w:r>
      <w:r>
        <w:rPr>
          <w:b/>
          <w:color w:val="auto"/>
          <w:sz w:val="28"/>
          <w:szCs w:val="28"/>
          <w:lang w:bidi="ar-SA"/>
        </w:rPr>
        <w:t>информатике</w:t>
      </w:r>
      <w:r w:rsidRPr="006865FF">
        <w:rPr>
          <w:b/>
          <w:color w:val="auto"/>
          <w:sz w:val="28"/>
          <w:szCs w:val="28"/>
          <w:lang w:bidi="ar-SA"/>
        </w:rPr>
        <w:br/>
        <w:t>«</w:t>
      </w:r>
      <w:r w:rsidRPr="006865FF">
        <w:rPr>
          <w:b/>
          <w:color w:val="auto"/>
          <w:sz w:val="28"/>
          <w:szCs w:val="28"/>
        </w:rPr>
        <w:t xml:space="preserve">«Игры в </w:t>
      </w:r>
      <w:r w:rsidRPr="006865FF">
        <w:rPr>
          <w:b/>
          <w:color w:val="auto"/>
          <w:sz w:val="28"/>
          <w:szCs w:val="28"/>
          <w:lang w:val="en-US" w:bidi="ar-SA"/>
        </w:rPr>
        <w:t>Scratch</w:t>
      </w:r>
      <w:r w:rsidRPr="006865FF">
        <w:rPr>
          <w:b/>
          <w:color w:val="auto"/>
          <w:sz w:val="28"/>
          <w:szCs w:val="28"/>
        </w:rPr>
        <w:t>»</w:t>
      </w:r>
      <w:r w:rsidRPr="006865FF">
        <w:rPr>
          <w:b/>
          <w:color w:val="auto"/>
          <w:sz w:val="28"/>
          <w:szCs w:val="28"/>
          <w:lang w:bidi="ar-SA"/>
        </w:rPr>
        <w:t>»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>
        <w:rPr>
          <w:b/>
          <w:color w:val="auto"/>
          <w:sz w:val="28"/>
          <w:szCs w:val="28"/>
          <w:lang w:bidi="ar-SA"/>
        </w:rPr>
        <w:t>5</w:t>
      </w:r>
      <w:r w:rsidRPr="006865FF">
        <w:rPr>
          <w:b/>
          <w:color w:val="auto"/>
          <w:sz w:val="28"/>
          <w:szCs w:val="28"/>
          <w:lang w:bidi="ar-SA"/>
        </w:rPr>
        <w:t>-</w:t>
      </w:r>
      <w:r>
        <w:rPr>
          <w:b/>
          <w:color w:val="auto"/>
          <w:sz w:val="28"/>
          <w:szCs w:val="28"/>
          <w:lang w:bidi="ar-SA"/>
        </w:rPr>
        <w:t>9</w:t>
      </w:r>
      <w:r w:rsidRPr="006865FF">
        <w:rPr>
          <w:b/>
          <w:color w:val="auto"/>
          <w:sz w:val="28"/>
          <w:szCs w:val="28"/>
          <w:lang w:bidi="ar-SA"/>
        </w:rPr>
        <w:t xml:space="preserve"> класс</w:t>
      </w:r>
      <w:r>
        <w:rPr>
          <w:b/>
          <w:color w:val="auto"/>
          <w:sz w:val="28"/>
          <w:szCs w:val="28"/>
          <w:lang w:bidi="ar-SA"/>
        </w:rPr>
        <w:t>ы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i/>
          <w:iCs/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>Уровень программы</w:t>
      </w:r>
      <w:r w:rsidRPr="006865FF">
        <w:rPr>
          <w:b/>
          <w:bCs/>
          <w:i/>
          <w:iCs/>
          <w:color w:val="auto"/>
          <w:sz w:val="28"/>
          <w:szCs w:val="28"/>
          <w:lang w:bidi="ar-SA"/>
        </w:rPr>
        <w:t xml:space="preserve">:    </w:t>
      </w:r>
      <w:r w:rsidRPr="006865FF">
        <w:rPr>
          <w:i/>
          <w:iCs/>
          <w:color w:val="auto"/>
          <w:szCs w:val="24"/>
          <w:u w:val="single"/>
          <w:lang w:bidi="ar-SA"/>
        </w:rPr>
        <w:t>базовый</w:t>
      </w:r>
      <w:r w:rsidRPr="006865FF">
        <w:rPr>
          <w:i/>
          <w:iCs/>
          <w:color w:val="auto"/>
          <w:szCs w:val="24"/>
          <w:lang w:bidi="ar-SA"/>
        </w:rPr>
        <w:t>___________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(ознакомительный, базовый или углубленный)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i/>
          <w:iCs/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>Срок реализации программы</w:t>
      </w:r>
      <w:r w:rsidRPr="006865FF">
        <w:rPr>
          <w:b/>
          <w:bCs/>
          <w:color w:val="auto"/>
          <w:szCs w:val="24"/>
          <w:lang w:bidi="ar-SA"/>
        </w:rPr>
        <w:t>:</w:t>
      </w:r>
      <w:r w:rsidRPr="006865FF">
        <w:rPr>
          <w:i/>
          <w:iCs/>
          <w:color w:val="auto"/>
          <w:sz w:val="28"/>
          <w:szCs w:val="28"/>
          <w:u w:val="single"/>
          <w:lang w:bidi="ar-SA"/>
        </w:rPr>
        <w:t>1 год (</w:t>
      </w:r>
      <w:r>
        <w:rPr>
          <w:i/>
          <w:iCs/>
          <w:color w:val="auto"/>
          <w:sz w:val="28"/>
          <w:szCs w:val="28"/>
          <w:u w:val="single"/>
          <w:lang w:bidi="ar-SA"/>
        </w:rPr>
        <w:t>68</w:t>
      </w:r>
      <w:r w:rsidRPr="006865FF">
        <w:rPr>
          <w:i/>
          <w:iCs/>
          <w:color w:val="auto"/>
          <w:sz w:val="28"/>
          <w:szCs w:val="28"/>
          <w:u w:val="single"/>
          <w:lang w:bidi="ar-SA"/>
        </w:rPr>
        <w:t xml:space="preserve"> ч.)</w:t>
      </w:r>
      <w:r w:rsidRPr="006865FF">
        <w:rPr>
          <w:color w:val="auto"/>
          <w:szCs w:val="24"/>
          <w:lang w:bidi="ar-SA"/>
        </w:rPr>
        <w:t>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                                                                                          (общее количество часов)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 xml:space="preserve">Возрастная категория: от </w:t>
      </w:r>
      <w:r>
        <w:rPr>
          <w:bCs/>
          <w:i/>
          <w:color w:val="auto"/>
          <w:sz w:val="28"/>
          <w:szCs w:val="28"/>
          <w:lang w:bidi="ar-SA"/>
        </w:rPr>
        <w:t>8</w:t>
      </w:r>
      <w:r w:rsidRPr="006865FF">
        <w:rPr>
          <w:b/>
          <w:bCs/>
          <w:color w:val="auto"/>
          <w:sz w:val="28"/>
          <w:szCs w:val="28"/>
          <w:lang w:bidi="ar-SA"/>
        </w:rPr>
        <w:t xml:space="preserve"> до </w:t>
      </w:r>
      <w:r w:rsidRPr="006865FF">
        <w:rPr>
          <w:i/>
          <w:iCs/>
          <w:color w:val="auto"/>
          <w:sz w:val="28"/>
          <w:szCs w:val="28"/>
          <w:lang w:bidi="ar-SA"/>
        </w:rPr>
        <w:t xml:space="preserve">16 </w:t>
      </w:r>
      <w:r w:rsidRPr="006865FF">
        <w:rPr>
          <w:b/>
          <w:bCs/>
          <w:color w:val="auto"/>
          <w:sz w:val="28"/>
          <w:szCs w:val="28"/>
          <w:lang w:bidi="ar-SA"/>
        </w:rPr>
        <w:t>лет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Bold" w:hAnsi="Times New Roman,Bold" w:cs="Times New Roman,Bold"/>
          <w:b/>
          <w:bCs/>
          <w:color w:val="auto"/>
          <w:szCs w:val="24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 xml:space="preserve">Вид </w:t>
      </w:r>
      <w:proofErr w:type="spellStart"/>
      <w:r w:rsidRPr="006865FF">
        <w:rPr>
          <w:b/>
          <w:bCs/>
          <w:color w:val="auto"/>
          <w:sz w:val="28"/>
          <w:szCs w:val="28"/>
          <w:lang w:bidi="ar-SA"/>
        </w:rPr>
        <w:t>программы:</w:t>
      </w:r>
      <w:r w:rsidRPr="006865FF">
        <w:rPr>
          <w:color w:val="auto"/>
          <w:szCs w:val="24"/>
          <w:lang w:bidi="ar-SA"/>
        </w:rPr>
        <w:t>___________</w:t>
      </w:r>
      <w:proofErr w:type="gramStart"/>
      <w:r w:rsidRPr="006865FF">
        <w:rPr>
          <w:i/>
          <w:iCs/>
          <w:color w:val="auto"/>
          <w:sz w:val="28"/>
          <w:szCs w:val="28"/>
          <w:u w:val="single"/>
          <w:lang w:bidi="ar-SA"/>
        </w:rPr>
        <w:t>модифицированная</w:t>
      </w:r>
      <w:proofErr w:type="spellEnd"/>
      <w:proofErr w:type="gramEnd"/>
      <w:r w:rsidRPr="006865FF">
        <w:rPr>
          <w:color w:val="auto"/>
          <w:sz w:val="28"/>
          <w:szCs w:val="28"/>
          <w:lang w:bidi="ar-SA"/>
        </w:rPr>
        <w:t>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                                                        (типовая, модифицированная, авторская)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  <w:r w:rsidRPr="006865FF">
        <w:rPr>
          <w:color w:val="auto"/>
          <w:sz w:val="28"/>
          <w:szCs w:val="28"/>
          <w:lang w:bidi="ar-SA"/>
        </w:rPr>
        <w:t xml:space="preserve">Составитель:      учитель  </w:t>
      </w:r>
      <w:r>
        <w:rPr>
          <w:color w:val="auto"/>
          <w:sz w:val="28"/>
          <w:szCs w:val="28"/>
          <w:lang w:bidi="ar-SA"/>
        </w:rPr>
        <w:t>информатики</w:t>
      </w:r>
      <w:r w:rsidRPr="006865FF">
        <w:rPr>
          <w:color w:val="auto"/>
          <w:sz w:val="28"/>
          <w:szCs w:val="28"/>
          <w:lang w:bidi="ar-SA"/>
        </w:rPr>
        <w:t xml:space="preserve">    </w:t>
      </w:r>
      <w:r w:rsidR="00887575">
        <w:rPr>
          <w:color w:val="auto"/>
          <w:sz w:val="28"/>
          <w:szCs w:val="28"/>
          <w:lang w:bidi="ar-SA"/>
        </w:rPr>
        <w:t>Даудов М. А.</w:t>
      </w:r>
      <w:r>
        <w:rPr>
          <w:color w:val="auto"/>
          <w:sz w:val="28"/>
          <w:szCs w:val="28"/>
          <w:lang w:bidi="ar-SA"/>
        </w:rPr>
        <w:t>.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2F5D44" w:rsidRDefault="002F5D44">
      <w:pPr>
        <w:spacing w:after="0" w:line="259" w:lineRule="auto"/>
        <w:ind w:left="-700" w:right="-399" w:firstLine="0"/>
        <w:jc w:val="left"/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2F5D44" w:rsidRDefault="00B22905">
      <w:pPr>
        <w:spacing w:after="394" w:line="259" w:lineRule="auto"/>
        <w:ind w:left="0" w:right="8" w:firstLine="0"/>
        <w:jc w:val="center"/>
      </w:pPr>
      <w:r>
        <w:rPr>
          <w:b/>
        </w:rPr>
        <w:t xml:space="preserve">Пояснительная записка </w:t>
      </w:r>
    </w:p>
    <w:p w:rsidR="002F5D44" w:rsidRDefault="00B22905">
      <w:pPr>
        <w:ind w:left="0" w:right="1" w:firstLine="708"/>
      </w:pPr>
      <w:r>
        <w:t xml:space="preserve">Рабочая программа по внеурочной деятельности «Игры в </w:t>
      </w:r>
      <w:proofErr w:type="spellStart"/>
      <w:r>
        <w:t>scratch</w:t>
      </w:r>
      <w:proofErr w:type="spellEnd"/>
      <w:r>
        <w:t xml:space="preserve">» разработана на основе: </w:t>
      </w:r>
    </w:p>
    <w:p w:rsidR="002F5D44" w:rsidRDefault="00B22905">
      <w:pPr>
        <w:numPr>
          <w:ilvl w:val="0"/>
          <w:numId w:val="1"/>
        </w:numPr>
        <w:ind w:right="1" w:firstLine="708"/>
      </w:pPr>
      <w:r>
        <w:t xml:space="preserve">Федерального государственного стандарта основного общего образования по информатике; </w:t>
      </w:r>
    </w:p>
    <w:p w:rsidR="002F5D44" w:rsidRDefault="00B22905">
      <w:pPr>
        <w:numPr>
          <w:ilvl w:val="0"/>
          <w:numId w:val="1"/>
        </w:numPr>
        <w:spacing w:after="127" w:line="259" w:lineRule="auto"/>
        <w:ind w:right="1" w:firstLine="708"/>
      </w:pPr>
      <w:r>
        <w:t xml:space="preserve">Базисного учебного плана </w:t>
      </w:r>
      <w:r w:rsidR="00953403">
        <w:t>МКОУ «</w:t>
      </w:r>
      <w:proofErr w:type="spellStart"/>
      <w:r w:rsidR="00887575">
        <w:t>Мугинский</w:t>
      </w:r>
      <w:proofErr w:type="spellEnd"/>
      <w:r w:rsidR="00887575">
        <w:t xml:space="preserve"> лицей</w:t>
      </w:r>
      <w:r w:rsidR="00953403">
        <w:t>»</w:t>
      </w:r>
      <w:r>
        <w:t xml:space="preserve">; </w:t>
      </w:r>
    </w:p>
    <w:p w:rsidR="002F5D44" w:rsidRDefault="00B22905">
      <w:pPr>
        <w:numPr>
          <w:ilvl w:val="0"/>
          <w:numId w:val="1"/>
        </w:numPr>
        <w:ind w:right="1" w:firstLine="708"/>
      </w:pPr>
      <w:proofErr w:type="gramStart"/>
      <w:r>
        <w:t xml:space="preserve">Программы курса «Творческие задания в среде программирования </w:t>
      </w:r>
      <w:proofErr w:type="spellStart"/>
      <w:r>
        <w:t>Скретч</w:t>
      </w:r>
      <w:proofErr w:type="spellEnd"/>
      <w:r>
        <w:t>» (Цветкова М.С., Богомолова О.Б. «Информатика.</w:t>
      </w:r>
      <w:proofErr w:type="gramEnd"/>
      <w:r>
        <w:t xml:space="preserve"> Математика. </w:t>
      </w:r>
      <w:proofErr w:type="gramStart"/>
      <w:r>
        <w:t xml:space="preserve">Программы внеурочной деятельности для начальной и основной школы: 3-6 классы» - М.: Бином, 2015.); </w:t>
      </w:r>
      <w:proofErr w:type="gramEnd"/>
    </w:p>
    <w:p w:rsidR="002F5D44" w:rsidRDefault="00B22905">
      <w:pPr>
        <w:numPr>
          <w:ilvl w:val="0"/>
          <w:numId w:val="1"/>
        </w:numPr>
        <w:ind w:right="1" w:firstLine="708"/>
      </w:pPr>
      <w:proofErr w:type="gramStart"/>
      <w:r>
        <w:t>Программы учебного курса «Проекты на основе ИКТ» (Цветкова М.С., Богомолова О.Б. «Информатика.</w:t>
      </w:r>
      <w:proofErr w:type="gramEnd"/>
      <w:r>
        <w:t xml:space="preserve"> Математика. </w:t>
      </w:r>
      <w:proofErr w:type="gramStart"/>
      <w:r>
        <w:t>Программы внеурочной деятельности для начальной и основной школы: 3-</w:t>
      </w:r>
      <w:r w:rsidR="004A5102" w:rsidRPr="004A5102">
        <w:t>9</w:t>
      </w:r>
      <w:r>
        <w:t xml:space="preserve"> классы» - М.: Бином, 2015.). </w:t>
      </w:r>
      <w:proofErr w:type="gramEnd"/>
    </w:p>
    <w:p w:rsidR="002F5D44" w:rsidRDefault="00B22905">
      <w:pPr>
        <w:ind w:left="0" w:right="1" w:firstLine="566"/>
      </w:pPr>
      <w:r>
        <w:t xml:space="preserve">Рабочая программа по внеурочной деятельности в </w:t>
      </w:r>
      <w:r w:rsidR="004A5102" w:rsidRPr="004A5102">
        <w:t>5-9</w:t>
      </w:r>
      <w:r>
        <w:t xml:space="preserve"> класс</w:t>
      </w:r>
      <w:r w:rsidR="004A5102">
        <w:t>ах</w:t>
      </w:r>
      <w:r>
        <w:t xml:space="preserve"> составлена на </w:t>
      </w:r>
      <w:r w:rsidR="004A5102">
        <w:t>68</w:t>
      </w:r>
      <w:r>
        <w:t xml:space="preserve"> час</w:t>
      </w:r>
      <w:r w:rsidR="004A5102">
        <w:t>ов</w:t>
      </w:r>
      <w:r>
        <w:t xml:space="preserve"> из расчета – </w:t>
      </w:r>
      <w:r w:rsidR="004A5102">
        <w:t>2</w:t>
      </w:r>
      <w:r>
        <w:t xml:space="preserve"> часа в неделю. </w:t>
      </w:r>
    </w:p>
    <w:p w:rsidR="002F5D44" w:rsidRDefault="00B22905">
      <w:pPr>
        <w:ind w:left="0" w:right="1" w:firstLine="713"/>
      </w:pPr>
      <w:r>
        <w:t xml:space="preserve">Данный курс ориентирован на программирование в </w:t>
      </w:r>
      <w:proofErr w:type="spellStart"/>
      <w:r>
        <w:t>средеScratch</w:t>
      </w:r>
      <w:proofErr w:type="spellEnd"/>
      <w:r>
        <w:t xml:space="preserve">, а также на развитие логического и алгоритмического мышления. Ученики получать представление об элементарных алгоритмах, которые используются в разработке игр, </w:t>
      </w:r>
      <w:proofErr w:type="gramStart"/>
      <w:r>
        <w:t>узнают какие бывают</w:t>
      </w:r>
      <w:proofErr w:type="gramEnd"/>
      <w:r>
        <w:t xml:space="preserve"> игры и как их создают, какие этапы проходит компьютерная игра, прежде чем попасть в руки игроков. Все это позволит ученикам развить мышление, представить разработку игр, как профессиональную деятельность.</w:t>
      </w:r>
    </w:p>
    <w:p w:rsidR="002F5D44" w:rsidRDefault="00B22905">
      <w:pPr>
        <w:ind w:left="0" w:right="1" w:firstLine="708"/>
      </w:pPr>
      <w:r>
        <w:t xml:space="preserve">В последние годы стал популярным язык и одноименная среда программирования - </w:t>
      </w:r>
      <w:proofErr w:type="spellStart"/>
      <w:r>
        <w:t>Scratch</w:t>
      </w:r>
      <w:proofErr w:type="spellEnd"/>
      <w:r>
        <w:t>. Это можно объяснить потребностью и педагогического сообщества, и самих детей в средстве, которое позволит легко и просто, но не бездумно, исследовать и проявить свои творческие способности.</w:t>
      </w:r>
    </w:p>
    <w:p w:rsidR="002F5D44" w:rsidRDefault="00B22905">
      <w:pPr>
        <w:ind w:left="0" w:right="1" w:firstLine="708"/>
      </w:pPr>
      <w:r>
        <w:t>Данная программная среда дает принципиальную возможность составлять сложные по своей структуре программы, не заучивая наизусть ключевые слова, и при этом в полной мере проявить свои творческие способности и понять принципы программирования.</w:t>
      </w:r>
    </w:p>
    <w:p w:rsidR="002F5D44" w:rsidRDefault="00B22905">
      <w:pPr>
        <w:spacing w:after="159" w:line="259" w:lineRule="auto"/>
        <w:ind w:left="718" w:right="1"/>
      </w:pPr>
      <w:r>
        <w:t xml:space="preserve">Особенности среды программирования </w:t>
      </w:r>
      <w:proofErr w:type="spellStart"/>
      <w:r>
        <w:t>Scratch</w:t>
      </w:r>
      <w:proofErr w:type="spellEnd"/>
      <w:r>
        <w:t xml:space="preserve">:  </w:t>
      </w:r>
    </w:p>
    <w:p w:rsidR="002F5D44" w:rsidRDefault="00B22905">
      <w:pPr>
        <w:ind w:left="0" w:right="1" w:firstLine="708"/>
      </w:pPr>
      <w:r>
        <w:t xml:space="preserve">Объектная ориентированность; поддержка событийно-ориентированного программирования; параллельность выполнения скриптов; дружественный интерфейс; разумное сочетание абстракции и наглядности; организация текстов программ из </w:t>
      </w:r>
      <w:r>
        <w:lastRenderedPageBreak/>
        <w:t>элементарных блоков; наличие сре</w:t>
      </w:r>
      <w:proofErr w:type="gramStart"/>
      <w:r>
        <w:t>дств вз</w:t>
      </w:r>
      <w:proofErr w:type="gramEnd"/>
      <w:r>
        <w:t xml:space="preserve">аимодействия программ на </w:t>
      </w:r>
      <w:proofErr w:type="spellStart"/>
      <w:r>
        <w:t>Scratch</w:t>
      </w:r>
      <w:proofErr w:type="spellEnd"/>
      <w:r>
        <w:t xml:space="preserve"> с реальным миром посредством дополнительного устройства; встроенная библиотека объектов; встроенный графический редактор; активное интернет-сообщество пользователей. </w:t>
      </w:r>
    </w:p>
    <w:p w:rsidR="002F5D44" w:rsidRDefault="00B22905">
      <w:pPr>
        <w:spacing w:after="165" w:line="259" w:lineRule="auto"/>
        <w:ind w:left="718" w:right="1"/>
      </w:pPr>
      <w:r>
        <w:t xml:space="preserve">К возможностям </w:t>
      </w:r>
      <w:proofErr w:type="spellStart"/>
      <w:r>
        <w:t>Scratch</w:t>
      </w:r>
      <w:proofErr w:type="spellEnd"/>
      <w:r>
        <w:t xml:space="preserve"> относятся: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изучение основ алгоритмизации; </w:t>
      </w:r>
    </w:p>
    <w:p w:rsidR="002F5D44" w:rsidRDefault="00B22905">
      <w:pPr>
        <w:numPr>
          <w:ilvl w:val="0"/>
          <w:numId w:val="2"/>
        </w:numPr>
        <w:spacing w:after="185" w:line="259" w:lineRule="auto"/>
        <w:ind w:right="1" w:hanging="708"/>
      </w:pPr>
      <w:r>
        <w:t xml:space="preserve">изучение объектно-ориентированного и событийного программирования;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знакомство с технологиями параллельного программирования; </w:t>
      </w:r>
    </w:p>
    <w:p w:rsidR="002F5D44" w:rsidRDefault="00B22905">
      <w:pPr>
        <w:numPr>
          <w:ilvl w:val="0"/>
          <w:numId w:val="2"/>
        </w:numPr>
        <w:spacing w:after="184" w:line="259" w:lineRule="auto"/>
        <w:ind w:right="1" w:hanging="708"/>
      </w:pPr>
      <w:r>
        <w:t xml:space="preserve">моделирование объектов, процессов и явлений;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организацию проектной деятельности; </w:t>
      </w:r>
    </w:p>
    <w:p w:rsidR="002F5D44" w:rsidRDefault="00B22905">
      <w:pPr>
        <w:numPr>
          <w:ilvl w:val="0"/>
          <w:numId w:val="2"/>
        </w:numPr>
        <w:ind w:right="1" w:hanging="708"/>
      </w:pPr>
      <w:r>
        <w:t xml:space="preserve">возможность изучения алгоритмов решения исследовательских задач; </w:t>
      </w:r>
      <w:r>
        <w:rPr>
          <w:rFonts w:ascii="Courier New" w:eastAsia="Courier New" w:hAnsi="Courier New" w:cs="Courier New"/>
        </w:rPr>
        <w:t>–</w:t>
      </w:r>
      <w:r>
        <w:rPr>
          <w:rFonts w:ascii="Arial" w:eastAsia="Arial" w:hAnsi="Arial" w:cs="Arial"/>
        </w:rPr>
        <w:tab/>
      </w:r>
      <w:r>
        <w:t xml:space="preserve">организацию творческой работы. </w:t>
      </w:r>
    </w:p>
    <w:p w:rsidR="002F5D44" w:rsidRDefault="00B22905">
      <w:pPr>
        <w:spacing w:after="42"/>
        <w:ind w:right="1"/>
      </w:pPr>
      <w:r>
        <w:t xml:space="preserve">Курс разработан в соответствии с общеобразовательным стандартом второго поколения, в котором сформулированы следующие требования к целям образования:   </w:t>
      </w:r>
    </w:p>
    <w:p w:rsidR="002F5D44" w:rsidRDefault="00B22905">
      <w:pPr>
        <w:numPr>
          <w:ilvl w:val="0"/>
          <w:numId w:val="3"/>
        </w:numPr>
        <w:spacing w:after="38"/>
        <w:ind w:right="1" w:hanging="348"/>
      </w:pPr>
      <w:r>
        <w:t xml:space="preserve">помочь детям узнать основные возможности компьютера и </w:t>
      </w:r>
      <w:proofErr w:type="gramStart"/>
      <w:r>
        <w:t>научиться им пользоваться</w:t>
      </w:r>
      <w:proofErr w:type="gramEnd"/>
      <w:r>
        <w:t xml:space="preserve"> в повседневной жизни; </w:t>
      </w:r>
    </w:p>
    <w:p w:rsidR="002F5D44" w:rsidRDefault="00B22905">
      <w:pPr>
        <w:numPr>
          <w:ilvl w:val="0"/>
          <w:numId w:val="3"/>
        </w:numPr>
        <w:ind w:right="1" w:hanging="348"/>
      </w:pPr>
      <w:r>
        <w:t xml:space="preserve">дать учащимся представление о современном подходе к изучению реального мира, о широком использовании алгоритмов и вычислительной техники </w:t>
      </w:r>
      <w:proofErr w:type="gramStart"/>
      <w:r>
        <w:t>в</w:t>
      </w:r>
      <w:proofErr w:type="gramEnd"/>
      <w:r>
        <w:t xml:space="preserve"> научных </w:t>
      </w:r>
    </w:p>
    <w:p w:rsidR="002F5D44" w:rsidRDefault="00B22905">
      <w:pPr>
        <w:spacing w:after="192" w:line="259" w:lineRule="auto"/>
        <w:ind w:left="730" w:right="1"/>
      </w:pPr>
      <w:proofErr w:type="gramStart"/>
      <w:r>
        <w:t>исследованиях</w:t>
      </w:r>
      <w:proofErr w:type="gramEnd"/>
      <w:r>
        <w:t xml:space="preserve">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сформировать у учащихся умения владеть компьютером как средством решения практических задач; </w:t>
      </w:r>
    </w:p>
    <w:p w:rsidR="002F5D44" w:rsidRDefault="00B22905">
      <w:pPr>
        <w:numPr>
          <w:ilvl w:val="0"/>
          <w:numId w:val="3"/>
        </w:numPr>
        <w:spacing w:after="41" w:line="393" w:lineRule="auto"/>
        <w:ind w:right="1" w:hanging="348"/>
      </w:pPr>
      <w:r>
        <w:t xml:space="preserve">реализовать в наиболее полной мере возрастающий интерес учащихся к углубленному изучению программирования через совершенствование их алгоритмического и логического мышления;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знаний об основных этапах информационной технологии решения задач в широком смысле;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знаний о роли информационных процессов в живой природе, технике, обществе;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умений и навыков самостоятельного использования компьютера в качестве средства для решения практических задач; </w:t>
      </w:r>
    </w:p>
    <w:p w:rsidR="002F5D44" w:rsidRDefault="00B22905">
      <w:pPr>
        <w:numPr>
          <w:ilvl w:val="0"/>
          <w:numId w:val="3"/>
        </w:numPr>
        <w:spacing w:after="38"/>
        <w:ind w:right="1" w:hanging="348"/>
      </w:pPr>
      <w:r>
        <w:t xml:space="preserve">формирование знаний о значении информатики и вычислительной техники в развитии общества и в изменении характера труда человека;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lastRenderedPageBreak/>
        <w:t xml:space="preserve">формирование умений моделирования и применения его в разных предметных областях;  </w:t>
      </w:r>
    </w:p>
    <w:p w:rsidR="002F5D44" w:rsidRDefault="00B22905">
      <w:pPr>
        <w:numPr>
          <w:ilvl w:val="0"/>
          <w:numId w:val="3"/>
        </w:numPr>
        <w:ind w:right="1" w:hanging="348"/>
      </w:pPr>
      <w:r>
        <w:t xml:space="preserve">подготовка учеников к активной полноценной жизни и работе в условиях технологически развитого общества. </w:t>
      </w:r>
    </w:p>
    <w:p w:rsidR="002F5D44" w:rsidRDefault="00B22905">
      <w:pPr>
        <w:ind w:left="0" w:right="1" w:firstLine="708"/>
      </w:pPr>
      <w:r>
        <w:t xml:space="preserve">Реализация этих задач будет способствовать дальнейшему формированию взгляда учеников на мир, развитию мышления, в том числе формированию алгоритмического стиля мышления, подготовке к жизни в информационном обществе.  </w:t>
      </w:r>
    </w:p>
    <w:p w:rsidR="002F5D44" w:rsidRDefault="00B22905">
      <w:pPr>
        <w:ind w:left="0" w:right="1" w:firstLine="708"/>
      </w:pPr>
      <w:r>
        <w:t xml:space="preserve">Данная программа активно реализует </w:t>
      </w:r>
      <w:proofErr w:type="spellStart"/>
      <w:r>
        <w:t>здоровьесберегающие</w:t>
      </w:r>
      <w:proofErr w:type="spellEnd"/>
      <w:r>
        <w:t xml:space="preserve"> технологии на основе личностно-ориентированного подхода по следующим направлениям: </w:t>
      </w:r>
    </w:p>
    <w:p w:rsidR="002F5D44" w:rsidRDefault="00B22905">
      <w:pPr>
        <w:numPr>
          <w:ilvl w:val="0"/>
          <w:numId w:val="4"/>
        </w:numPr>
        <w:spacing w:after="34"/>
        <w:ind w:right="1" w:hanging="360"/>
      </w:pPr>
      <w:r>
        <w:t xml:space="preserve">поддержание в кабинете санитарно-гигиенических условий (организация рабочего места, гигиенические требования к правильной посадке обучающихся, организация режима работы); </w:t>
      </w:r>
    </w:p>
    <w:p w:rsidR="002F5D44" w:rsidRDefault="00B22905">
      <w:pPr>
        <w:numPr>
          <w:ilvl w:val="0"/>
          <w:numId w:val="4"/>
        </w:numPr>
        <w:ind w:right="1" w:hanging="360"/>
      </w:pPr>
      <w:r>
        <w:t xml:space="preserve">физиологически грамотное построение занятий с использованием в их процессе оздоровительных мероприятий, строгая дозировка учебной нагрузки </w:t>
      </w:r>
    </w:p>
    <w:p w:rsidR="002F5D44" w:rsidRDefault="00B22905">
      <w:pPr>
        <w:spacing w:after="179" w:line="259" w:lineRule="auto"/>
        <w:ind w:left="730" w:right="1"/>
      </w:pPr>
      <w:r>
        <w:t xml:space="preserve">(физкультминутки, смена действий учащихся); </w:t>
      </w:r>
    </w:p>
    <w:p w:rsidR="002F5D44" w:rsidRDefault="00B22905">
      <w:pPr>
        <w:numPr>
          <w:ilvl w:val="0"/>
          <w:numId w:val="4"/>
        </w:numPr>
        <w:spacing w:after="138" w:line="259" w:lineRule="auto"/>
        <w:ind w:right="1" w:hanging="360"/>
      </w:pPr>
      <w:r>
        <w:t xml:space="preserve">создание психологически комфортной среды в процессе обучения; </w:t>
      </w:r>
    </w:p>
    <w:p w:rsidR="002F5D44" w:rsidRDefault="00B22905">
      <w:pPr>
        <w:numPr>
          <w:ilvl w:val="0"/>
          <w:numId w:val="4"/>
        </w:numPr>
        <w:spacing w:after="71" w:line="259" w:lineRule="auto"/>
        <w:ind w:right="1" w:hanging="360"/>
      </w:pPr>
      <w:r>
        <w:t xml:space="preserve">использование современных педагогических технологий в процессе обучения. </w:t>
      </w:r>
    </w:p>
    <w:p w:rsidR="002F5D44" w:rsidRDefault="002F5D44">
      <w:pPr>
        <w:spacing w:after="159" w:line="259" w:lineRule="auto"/>
        <w:ind w:left="360" w:firstLine="0"/>
        <w:jc w:val="left"/>
      </w:pPr>
    </w:p>
    <w:p w:rsidR="002F5D44" w:rsidRDefault="00B22905">
      <w:pPr>
        <w:spacing w:after="162" w:line="259" w:lineRule="auto"/>
        <w:ind w:left="718" w:right="1"/>
      </w:pPr>
      <w:r>
        <w:t xml:space="preserve">Основными целями данной программы являются: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Обучение программированию через создание творческих проектов по информатике.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Формирование информационной активности детей, то есть готовность в любой момент приступить к информационной деятельности в учебной, познавательной, художественной и исследовательской деятельности в школе, дома, со сверстниками, а также в коллективе со старшими и младшими.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Формирование вкуса к художественной деятельности и визуальной грамотности, то есть умение и желание видеть и создавать красивое. </w:t>
      </w:r>
    </w:p>
    <w:p w:rsidR="002F5D44" w:rsidRDefault="00B22905">
      <w:pPr>
        <w:ind w:left="0" w:right="1" w:firstLine="708"/>
      </w:pPr>
      <w:r>
        <w:t xml:space="preserve">Курс развивает творческие способности учащихся, а также закладывает пропедевтику наиболее значимых тем курса информатики и позволяет успешно готовиться к участию в олимпиадах по математике и информатике, а также в научно-практических конференциях. </w:t>
      </w:r>
    </w:p>
    <w:p w:rsidR="002F5D44" w:rsidRDefault="002F5D44">
      <w:pPr>
        <w:spacing w:after="168" w:line="259" w:lineRule="auto"/>
        <w:ind w:left="708" w:firstLine="0"/>
        <w:jc w:val="left"/>
      </w:pPr>
    </w:p>
    <w:p w:rsidR="002F5D44" w:rsidRDefault="00B22905">
      <w:pPr>
        <w:pStyle w:val="1"/>
        <w:numPr>
          <w:ilvl w:val="0"/>
          <w:numId w:val="0"/>
        </w:numPr>
        <w:spacing w:after="157"/>
        <w:ind w:left="-5" w:right="0"/>
      </w:pPr>
      <w:r>
        <w:lastRenderedPageBreak/>
        <w:t>Общая характеристика учебного курса</w:t>
      </w:r>
    </w:p>
    <w:p w:rsidR="002F5D44" w:rsidRDefault="00B22905">
      <w:pPr>
        <w:ind w:right="1"/>
      </w:pPr>
      <w:r>
        <w:t xml:space="preserve"> Мы живем в век информатизации общества. Информационные технологии проникают в нашу жизнь с разных сторон. Одно из самых удивительных и увлекательных занятий настоящего времени - программирование. Программисты знают слова языков программирования, которым подчиняются компьютеры, и умеют соединять их в компьютерные программы.  </w:t>
      </w:r>
    </w:p>
    <w:p w:rsidR="002F5D44" w:rsidRDefault="00B22905">
      <w:pPr>
        <w:tabs>
          <w:tab w:val="center" w:pos="1211"/>
          <w:tab w:val="center" w:pos="2466"/>
          <w:tab w:val="center" w:pos="4198"/>
          <w:tab w:val="center" w:pos="6131"/>
          <w:tab w:val="center" w:pos="7253"/>
          <w:tab w:val="center" w:pos="8140"/>
          <w:tab w:val="right" w:pos="9644"/>
        </w:tabs>
        <w:spacing w:after="121" w:line="259" w:lineRule="auto"/>
        <w:ind w:left="0" w:firstLine="0"/>
        <w:jc w:val="left"/>
      </w:pPr>
      <w:r>
        <w:tab/>
        <w:t xml:space="preserve">Обучение </w:t>
      </w:r>
      <w:r>
        <w:tab/>
        <w:t xml:space="preserve">основам </w:t>
      </w:r>
      <w:r>
        <w:tab/>
        <w:t xml:space="preserve">программирования </w:t>
      </w:r>
      <w:r>
        <w:tab/>
        <w:t xml:space="preserve">школьников </w:t>
      </w:r>
      <w:r>
        <w:tab/>
        <w:t>5-</w:t>
      </w:r>
      <w:r w:rsidR="004A5102">
        <w:t>9</w:t>
      </w:r>
      <w:r>
        <w:tab/>
        <w:t xml:space="preserve">классов </w:t>
      </w:r>
      <w:r>
        <w:tab/>
        <w:t xml:space="preserve">должно </w:t>
      </w:r>
    </w:p>
    <w:p w:rsidR="002F5D44" w:rsidRDefault="00B22905">
      <w:pPr>
        <w:ind w:right="1"/>
      </w:pPr>
      <w:r>
        <w:t xml:space="preserve">осуществляться на специальном языке программирования, который будет понятен ребенку, легок для освоения и соответствовать современным направлениям в программировании. Для обучения структурному, объектно-ориентированному, событийному, параллельному (многопоточному) программированию оптимально подходит среда </w:t>
      </w:r>
      <w:proofErr w:type="spellStart"/>
      <w:r>
        <w:t>Scratch</w:t>
      </w:r>
      <w:proofErr w:type="spellEnd"/>
      <w:r>
        <w:t xml:space="preserve">. Анимационная </w:t>
      </w:r>
      <w:proofErr w:type="spellStart"/>
      <w:r>
        <w:t>мультимедийная</w:t>
      </w:r>
      <w:proofErr w:type="spellEnd"/>
      <w:r>
        <w:t xml:space="preserve"> среда программирования </w:t>
      </w:r>
      <w:proofErr w:type="spellStart"/>
      <w:r>
        <w:t>Scratch</w:t>
      </w:r>
      <w:proofErr w:type="spellEnd"/>
      <w:r>
        <w:t xml:space="preserve"> выбрана не случайно. Она сочетает в себе и программирование, и графику, и моделирование. </w:t>
      </w:r>
      <w:proofErr w:type="spellStart"/>
      <w:proofErr w:type="gramStart"/>
      <w:r>
        <w:t>Scratch</w:t>
      </w:r>
      <w:proofErr w:type="spellEnd"/>
      <w:r>
        <w:t xml:space="preserve"> - инструмент создания разнообразных программных проектов: мультфильмов, игр, рекламных роликов, музыки, “живых” рисунков, интерактивных историй и презентаций, компьютерных моделей, обучающих программ для решения проблем: обучения, обработки и отображения данных, моделирования, управления устройствами и развлечения.  </w:t>
      </w:r>
      <w:proofErr w:type="gramEnd"/>
    </w:p>
    <w:p w:rsidR="002F5D44" w:rsidRDefault="00B22905">
      <w:pPr>
        <w:ind w:right="1"/>
      </w:pPr>
      <w:r>
        <w:t xml:space="preserve"> Визуальная объектно-ориентированная среда программирования </w:t>
      </w:r>
      <w:proofErr w:type="spellStart"/>
      <w:r>
        <w:t>Scratch</w:t>
      </w:r>
      <w:proofErr w:type="spellEnd"/>
      <w:r>
        <w:t xml:space="preserve"> создана на языке </w:t>
      </w:r>
      <w:proofErr w:type="spellStart"/>
      <w:r>
        <w:t>Squeak</w:t>
      </w:r>
      <w:proofErr w:type="spellEnd"/>
      <w:r>
        <w:t xml:space="preserve"> и основана на идеях конструктора </w:t>
      </w:r>
      <w:proofErr w:type="spellStart"/>
      <w:r>
        <w:t>Лего</w:t>
      </w:r>
      <w:proofErr w:type="spellEnd"/>
      <w:r>
        <w:t xml:space="preserve">, где из команд-кирпичиков методом </w:t>
      </w:r>
      <w:proofErr w:type="spellStart"/>
      <w:r>
        <w:t>drag-and-drop</w:t>
      </w:r>
      <w:proofErr w:type="spellEnd"/>
      <w:r>
        <w:t xml:space="preserve"> собирается </w:t>
      </w:r>
      <w:proofErr w:type="spellStart"/>
      <w:r>
        <w:t>программа-скрипт</w:t>
      </w:r>
      <w:proofErr w:type="spellEnd"/>
      <w:r>
        <w:t xml:space="preserve">. Семантика языка программирования </w:t>
      </w:r>
      <w:proofErr w:type="spellStart"/>
      <w:r>
        <w:t>Scratch</w:t>
      </w:r>
      <w:proofErr w:type="spellEnd"/>
      <w:r>
        <w:t xml:space="preserve"> является событийно-ориентированной, т.е. выполнение программы-скрипта определяется событиями – действиями пользователя (управление с помощью клавиатуры и мыши). Язык программирования </w:t>
      </w:r>
      <w:proofErr w:type="spellStart"/>
      <w:r>
        <w:t>Scratch</w:t>
      </w:r>
      <w:proofErr w:type="spellEnd"/>
      <w:r>
        <w:t xml:space="preserve"> является учебным, специально созданным для обучения школьников 8-1</w:t>
      </w:r>
      <w:r w:rsidR="004A5102">
        <w:t>5</w:t>
      </w:r>
      <w:r>
        <w:t xml:space="preserve"> лет навыкам объектно-ориентированного программирования и модного в настоящий момент параллельного программирования. Это полноценный полнофункциональный язык программирования, адаптированный под детское восприятие.  </w:t>
      </w:r>
      <w:proofErr w:type="spellStart"/>
      <w:r>
        <w:t>Scratch</w:t>
      </w:r>
      <w:proofErr w:type="spellEnd"/>
      <w:r>
        <w:t xml:space="preserve"> является отличным инструментом для начала изучения основ алгоритмизации и программирования со школьниками благодаря нескольким факторам: 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эта программная среда легка в освоении и понятна даже младшим школьникам, но при этом она позволяет составлять сложные программы;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эта программа позволяет заниматься и программированием, и созданием творческих проектов;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вокруг </w:t>
      </w:r>
      <w:proofErr w:type="spellStart"/>
      <w:r>
        <w:t>Scratch</w:t>
      </w:r>
      <w:proofErr w:type="spellEnd"/>
      <w:r>
        <w:t xml:space="preserve"> сложилось активное, творческое международное сообщество.  Педагогический потенциал среды программирования </w:t>
      </w:r>
      <w:proofErr w:type="spellStart"/>
      <w:r>
        <w:t>Scratch</w:t>
      </w:r>
      <w:proofErr w:type="spellEnd"/>
      <w:r>
        <w:t xml:space="preserve"> позволяет рассматривать </w:t>
      </w:r>
      <w:r>
        <w:lastRenderedPageBreak/>
        <w:t xml:space="preserve">ее как перспективный инструмент (способ) организации междисциплинарной </w:t>
      </w:r>
      <w:proofErr w:type="spellStart"/>
      <w:r>
        <w:t>внеучебной</w:t>
      </w:r>
      <w:proofErr w:type="spellEnd"/>
      <w:r>
        <w:t xml:space="preserve"> проектной научно-познавательной деятельности школьника, направленной на его личностное и творческое развитие. </w:t>
      </w:r>
    </w:p>
    <w:p w:rsidR="002F5D44" w:rsidRDefault="00B22905">
      <w:pPr>
        <w:spacing w:after="160" w:line="259" w:lineRule="auto"/>
        <w:ind w:left="0" w:firstLine="0"/>
        <w:jc w:val="left"/>
      </w:pPr>
      <w:r>
        <w:rPr>
          <w:b/>
        </w:rPr>
        <w:tab/>
      </w:r>
      <w:r>
        <w:tab/>
      </w:r>
    </w:p>
    <w:p w:rsidR="002F5D44" w:rsidRDefault="00B22905">
      <w:pPr>
        <w:spacing w:after="158" w:line="259" w:lineRule="auto"/>
        <w:ind w:left="0" w:firstLine="0"/>
        <w:jc w:val="left"/>
      </w:pPr>
      <w:r>
        <w:rPr>
          <w:color w:val="C00000"/>
        </w:rPr>
        <w:t xml:space="preserve">Назначение программы </w:t>
      </w:r>
    </w:p>
    <w:p w:rsidR="002F5D44" w:rsidRDefault="00B22905">
      <w:pPr>
        <w:ind w:right="1"/>
      </w:pPr>
      <w:r>
        <w:t xml:space="preserve">Программа курса внеурочной деятельности «Игры в </w:t>
      </w:r>
      <w:proofErr w:type="spellStart"/>
      <w:r>
        <w:t>scratch</w:t>
      </w:r>
      <w:proofErr w:type="spellEnd"/>
      <w:r>
        <w:t xml:space="preserve">» разработана для организации внеурочной деятельности по </w:t>
      </w:r>
      <w:proofErr w:type="spellStart"/>
      <w:r>
        <w:t>общеинтеллектуальному</w:t>
      </w:r>
      <w:proofErr w:type="spellEnd"/>
      <w:r>
        <w:t xml:space="preserve"> и </w:t>
      </w:r>
      <w:proofErr w:type="gramStart"/>
      <w:r>
        <w:t>общекультурному</w:t>
      </w:r>
      <w:proofErr w:type="gramEnd"/>
      <w:r>
        <w:t xml:space="preserve"> направлениям развития личности в </w:t>
      </w:r>
      <w:r w:rsidR="004A5102">
        <w:t>5-9</w:t>
      </w:r>
      <w:r>
        <w:t xml:space="preserve"> классах. Вид программы – </w:t>
      </w:r>
      <w:proofErr w:type="gramStart"/>
      <w:r>
        <w:t>модифицированная</w:t>
      </w:r>
      <w:proofErr w:type="gramEnd"/>
      <w:r>
        <w:t xml:space="preserve">.  </w:t>
      </w:r>
    </w:p>
    <w:p w:rsidR="002F5D44" w:rsidRDefault="00B22905">
      <w:pPr>
        <w:ind w:right="1"/>
      </w:pPr>
      <w:r>
        <w:t xml:space="preserve"> В основу программы положено изучение языка программирования </w:t>
      </w:r>
      <w:proofErr w:type="spellStart"/>
      <w:r>
        <w:t>Scratch</w:t>
      </w:r>
      <w:proofErr w:type="spellEnd"/>
      <w:r>
        <w:t xml:space="preserve">, а также проектная деятельность на основе языка программирования </w:t>
      </w:r>
      <w:proofErr w:type="spellStart"/>
      <w:r>
        <w:t>Scratch</w:t>
      </w:r>
      <w:proofErr w:type="spellEnd"/>
      <w:r>
        <w:t xml:space="preserve">, информационных технологий и новых визуальных устройств.   </w:t>
      </w:r>
    </w:p>
    <w:p w:rsidR="002F5D44" w:rsidRDefault="00B22905">
      <w:pPr>
        <w:ind w:right="1"/>
      </w:pPr>
      <w:proofErr w:type="gramStart"/>
      <w:r>
        <w:t>Данный курс нацелен на решение не только основных учебных задач, но и на широкий круг задач вспомогательного характера: развитие смекалки, скоростных качеств визуального диалога с компьютером, развитие дизайнерского вкуса, воспитание ценностных позиций к культурному наследию, формирование начал эрудиции в вопросах визуальных искусств, расширение кругозора в области информационных технологий и новых визуальных устройств, воспитание стремления к эстетическим качествам в любом труде</w:t>
      </w:r>
      <w:proofErr w:type="gramEnd"/>
      <w:r>
        <w:t xml:space="preserve"> и уважения плодов чужого труда. </w:t>
      </w:r>
    </w:p>
    <w:p w:rsidR="002F5D44" w:rsidRDefault="002F5D44">
      <w:pPr>
        <w:spacing w:after="65" w:line="259" w:lineRule="auto"/>
        <w:ind w:left="0" w:firstLine="0"/>
        <w:jc w:val="left"/>
      </w:pPr>
    </w:p>
    <w:p w:rsidR="002F5D44" w:rsidRDefault="00B22905">
      <w:pPr>
        <w:spacing w:after="159" w:line="259" w:lineRule="auto"/>
        <w:ind w:right="1"/>
      </w:pPr>
      <w:r>
        <w:t xml:space="preserve">Ценностные ориентиры содержания программы  </w:t>
      </w:r>
    </w:p>
    <w:p w:rsidR="002F5D44" w:rsidRDefault="00B22905">
      <w:pPr>
        <w:ind w:right="1"/>
      </w:pPr>
      <w:r>
        <w:t xml:space="preserve"> Методологической основой ФГОС является </w:t>
      </w:r>
      <w:proofErr w:type="spellStart"/>
      <w:r>
        <w:t>системно-деятельностный</w:t>
      </w:r>
      <w:proofErr w:type="spellEnd"/>
      <w: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  </w:t>
      </w:r>
    </w:p>
    <w:p w:rsidR="002F5D44" w:rsidRDefault="00B22905">
      <w:pPr>
        <w:ind w:right="1"/>
      </w:pPr>
      <w:r>
        <w:t xml:space="preserve"> 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 </w:t>
      </w:r>
    </w:p>
    <w:p w:rsidR="002F5D44" w:rsidRDefault="00B22905">
      <w:pPr>
        <w:ind w:right="1"/>
      </w:pPr>
      <w:r>
        <w:lastRenderedPageBreak/>
        <w:t xml:space="preserve"> Изучение курса внеурочной деятельности по информатики в 6 классах вносит значительный вклад в достижение главных целей основного общего образования, способствуя: </w:t>
      </w:r>
    </w:p>
    <w:p w:rsidR="002F5D44" w:rsidRDefault="00B22905">
      <w:pPr>
        <w:numPr>
          <w:ilvl w:val="0"/>
          <w:numId w:val="6"/>
        </w:numPr>
        <w:ind w:right="1" w:hanging="168"/>
      </w:pPr>
      <w:r>
        <w:t xml:space="preserve">развитию </w:t>
      </w:r>
      <w:proofErr w:type="spellStart"/>
      <w:r>
        <w:t>общеучебных</w:t>
      </w:r>
      <w:proofErr w:type="spellEnd"/>
      <w:r>
        <w:t xml:space="preserve"> умений и навыков на основе средств и методов информатики и ИКТ, в том числе овладению умениями работать с различными видами информации, самостоятельно планировать и осуществлять индивидуальную и коллективную </w:t>
      </w:r>
    </w:p>
    <w:p w:rsidR="002F5D44" w:rsidRDefault="00B22905">
      <w:pPr>
        <w:spacing w:after="112" w:line="259" w:lineRule="auto"/>
        <w:ind w:right="1"/>
      </w:pPr>
      <w:r>
        <w:t xml:space="preserve">информационную деятельность, представлять и оценивать ее результаты; </w:t>
      </w:r>
    </w:p>
    <w:p w:rsidR="002F5D44" w:rsidRDefault="00B22905">
      <w:pPr>
        <w:numPr>
          <w:ilvl w:val="0"/>
          <w:numId w:val="6"/>
        </w:numPr>
        <w:spacing w:after="161" w:line="259" w:lineRule="auto"/>
        <w:ind w:right="1" w:hanging="168"/>
      </w:pPr>
      <w:r>
        <w:t xml:space="preserve">целенаправленному формирование таких </w:t>
      </w:r>
      <w:proofErr w:type="spellStart"/>
      <w:r>
        <w:t>общеучебных</w:t>
      </w:r>
      <w:proofErr w:type="spellEnd"/>
      <w:r>
        <w:t xml:space="preserve"> понятий, как «объект», «система», </w:t>
      </w:r>
    </w:p>
    <w:p w:rsidR="002F5D44" w:rsidRDefault="00B22905">
      <w:pPr>
        <w:spacing w:line="259" w:lineRule="auto"/>
        <w:ind w:right="1"/>
      </w:pPr>
      <w:r>
        <w:t xml:space="preserve">«модель», «алгоритм» и др.; </w:t>
      </w:r>
    </w:p>
    <w:p w:rsidR="002F5D44" w:rsidRDefault="00B22905">
      <w:pPr>
        <w:numPr>
          <w:ilvl w:val="0"/>
          <w:numId w:val="6"/>
        </w:numPr>
        <w:ind w:right="1" w:hanging="168"/>
      </w:pPr>
      <w:r>
        <w:t xml:space="preserve">воспитанию ответственного и избирательного отношения к информации; развитию познавательных, интеллектуальных и творческих способностей учащихся. </w:t>
      </w:r>
    </w:p>
    <w:p w:rsidR="002F5D44" w:rsidRDefault="002F5D44">
      <w:pPr>
        <w:spacing w:after="66" w:line="259" w:lineRule="auto"/>
        <w:ind w:left="0" w:firstLine="0"/>
        <w:jc w:val="left"/>
      </w:pPr>
    </w:p>
    <w:p w:rsidR="002F5D44" w:rsidRDefault="00B22905">
      <w:pPr>
        <w:spacing w:after="168" w:line="259" w:lineRule="auto"/>
        <w:ind w:right="1"/>
      </w:pPr>
      <w:r>
        <w:t xml:space="preserve">Требования к планируемым результатам изучения программы  </w:t>
      </w:r>
    </w:p>
    <w:p w:rsidR="002F5D44" w:rsidRDefault="00B22905">
      <w:pPr>
        <w:spacing w:after="19" w:line="397" w:lineRule="auto"/>
        <w:ind w:left="-5"/>
        <w:jc w:val="left"/>
      </w:pPr>
      <w:r>
        <w:rPr>
          <w:b/>
          <w:i/>
        </w:rPr>
        <w:t xml:space="preserve">В основном формируются и получают развитие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результаты, такие как: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оценивать правильность выполнения учебной задачи, собственные возможности ее решения;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и развитие компетентности в области использования </w:t>
      </w:r>
      <w:proofErr w:type="spellStart"/>
      <w:r>
        <w:t>информационнокоммуникационных</w:t>
      </w:r>
      <w:proofErr w:type="spellEnd"/>
      <w:r>
        <w:t xml:space="preserve"> технологий. </w:t>
      </w:r>
    </w:p>
    <w:p w:rsidR="002F5D44" w:rsidRDefault="00B22905">
      <w:pPr>
        <w:spacing w:after="19" w:line="397" w:lineRule="auto"/>
        <w:ind w:left="-5"/>
        <w:jc w:val="left"/>
      </w:pPr>
      <w:r>
        <w:rPr>
          <w:b/>
          <w:i/>
        </w:rPr>
        <w:t xml:space="preserve">Вместе с тем вносится существенный вклад в развитие личностных результатов, таких как: </w:t>
      </w:r>
    </w:p>
    <w:p w:rsidR="002F5D44" w:rsidRDefault="00B22905">
      <w:pPr>
        <w:numPr>
          <w:ilvl w:val="1"/>
          <w:numId w:val="6"/>
        </w:numPr>
        <w:spacing w:after="138" w:line="259" w:lineRule="auto"/>
        <w:ind w:right="1" w:hanging="360"/>
      </w:pPr>
      <w:r>
        <w:t xml:space="preserve">формирование ответственного отношения к учению;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lastRenderedPageBreak/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творческой и других видов деятельности. </w:t>
      </w:r>
    </w:p>
    <w:p w:rsidR="002F5D44" w:rsidRDefault="00B22905">
      <w:pPr>
        <w:spacing w:after="19" w:line="397" w:lineRule="auto"/>
        <w:ind w:left="-5"/>
        <w:jc w:val="left"/>
      </w:pPr>
      <w:r>
        <w:rPr>
          <w:b/>
          <w:i/>
        </w:rPr>
        <w:t xml:space="preserve">В части развития предметных результатов наибольшее влияние изучение курса оказывает </w:t>
      </w:r>
      <w:proofErr w:type="gramStart"/>
      <w:r>
        <w:rPr>
          <w:b/>
          <w:i/>
        </w:rPr>
        <w:t>на</w:t>
      </w:r>
      <w:proofErr w:type="gramEnd"/>
      <w:r>
        <w:rPr>
          <w:b/>
          <w:i/>
        </w:rPr>
        <w:t xml:space="preserve">: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</w:t>
      </w:r>
    </w:p>
    <w:p w:rsidR="002F5D44" w:rsidRDefault="00B22905">
      <w:pPr>
        <w:spacing w:after="19" w:line="259" w:lineRule="auto"/>
        <w:ind w:left="-5"/>
        <w:jc w:val="left"/>
      </w:pPr>
      <w:r>
        <w:rPr>
          <w:b/>
          <w:i/>
        </w:rPr>
        <w:t>Регулятивные универсальные учебные действия</w:t>
      </w:r>
    </w:p>
    <w:p w:rsidR="002F5D44" w:rsidRDefault="00B22905">
      <w:pPr>
        <w:spacing w:after="182" w:line="259" w:lineRule="auto"/>
        <w:ind w:left="0" w:firstLine="0"/>
        <w:jc w:val="left"/>
      </w:pPr>
      <w:r>
        <w:rPr>
          <w:i/>
        </w:rPr>
        <w:t>Обучающийся научится: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целеполаганию, включая постановку новых целей, преобразование практической задачи </w:t>
      </w:r>
      <w:proofErr w:type="gramStart"/>
      <w:r>
        <w:t>в</w:t>
      </w:r>
      <w:proofErr w:type="gramEnd"/>
      <w:r>
        <w:t xml:space="preserve"> познавательную;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самостоятельно анализировать условия достижения цели на основе учета выделенных учителем ориентиров действия в новом учебном материале; </w:t>
      </w:r>
    </w:p>
    <w:p w:rsidR="002F5D44" w:rsidRDefault="00B22905">
      <w:pPr>
        <w:numPr>
          <w:ilvl w:val="1"/>
          <w:numId w:val="7"/>
        </w:numPr>
        <w:spacing w:after="138" w:line="259" w:lineRule="auto"/>
        <w:ind w:right="1" w:hanging="360"/>
      </w:pPr>
      <w:r>
        <w:t xml:space="preserve">планировать пути достижения целей; </w:t>
      </w:r>
    </w:p>
    <w:p w:rsidR="002F5D44" w:rsidRDefault="00B22905">
      <w:pPr>
        <w:numPr>
          <w:ilvl w:val="1"/>
          <w:numId w:val="7"/>
        </w:numPr>
        <w:spacing w:after="127" w:line="259" w:lineRule="auto"/>
        <w:ind w:right="1" w:hanging="360"/>
      </w:pPr>
      <w:r>
        <w:t xml:space="preserve">уметь самостоятельно контролировать свое время и управлять им. </w:t>
      </w:r>
    </w:p>
    <w:p w:rsidR="002F5D44" w:rsidRDefault="00B22905">
      <w:pPr>
        <w:spacing w:after="19" w:line="397" w:lineRule="auto"/>
        <w:ind w:left="-5" w:right="2445"/>
        <w:jc w:val="left"/>
      </w:pPr>
      <w:r>
        <w:rPr>
          <w:b/>
          <w:i/>
        </w:rPr>
        <w:t>Коммуникативные универсальные учебные действия</w:t>
      </w:r>
      <w:r>
        <w:rPr>
          <w:i/>
        </w:rPr>
        <w:t>Обучающийся научится: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устанавливать и сравнивать разные точки зрения, прежде чем принимать решения и делать выбор;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аргументировать свою точку зрения, спорить и отстаивать свою позицию не враждебным для оппонентов образом;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задавать вопросы, необходимые для организации собственной деятельности и сотрудничества с партнером;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осуществлять взаимный контроль и оказывать в сотрудничестве необходимую взаимопомощь. </w:t>
      </w:r>
    </w:p>
    <w:p w:rsidR="002F5D44" w:rsidRDefault="00B22905">
      <w:pPr>
        <w:spacing w:after="19" w:line="397" w:lineRule="auto"/>
        <w:ind w:left="-5" w:right="2692"/>
        <w:jc w:val="left"/>
      </w:pPr>
      <w:r>
        <w:rPr>
          <w:b/>
          <w:i/>
        </w:rPr>
        <w:t>Познавательные универсальные учебные действия</w:t>
      </w:r>
      <w:r>
        <w:rPr>
          <w:i/>
        </w:rPr>
        <w:t>Обучающийся научится:</w:t>
      </w:r>
    </w:p>
    <w:p w:rsidR="002F5D44" w:rsidRDefault="00B22905">
      <w:pPr>
        <w:numPr>
          <w:ilvl w:val="1"/>
          <w:numId w:val="7"/>
        </w:numPr>
        <w:spacing w:after="138" w:line="259" w:lineRule="auto"/>
        <w:ind w:right="1" w:hanging="360"/>
      </w:pPr>
      <w:r>
        <w:t xml:space="preserve">создавать и преобразовывать модели и схемы для решения задач;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lastRenderedPageBreak/>
        <w:t xml:space="preserve">осуществлять выбор наиболее эффективных способов решения задач в зависимости от конкретных условий; </w:t>
      </w:r>
    </w:p>
    <w:p w:rsidR="002F5D44" w:rsidRDefault="00B22905">
      <w:pPr>
        <w:numPr>
          <w:ilvl w:val="1"/>
          <w:numId w:val="7"/>
        </w:numPr>
        <w:spacing w:after="137" w:line="259" w:lineRule="auto"/>
        <w:ind w:right="1" w:hanging="360"/>
      </w:pPr>
      <w:r>
        <w:t xml:space="preserve">давать определение понятиям; </w:t>
      </w:r>
    </w:p>
    <w:p w:rsidR="002F5D44" w:rsidRDefault="00B22905">
      <w:pPr>
        <w:numPr>
          <w:ilvl w:val="1"/>
          <w:numId w:val="7"/>
        </w:numPr>
        <w:spacing w:after="136" w:line="259" w:lineRule="auto"/>
        <w:ind w:right="1" w:hanging="360"/>
      </w:pPr>
      <w:r>
        <w:t xml:space="preserve">устанавливать причинно-следственные связи;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осуществлять логическую операцию установления родовидовых отношений, ограничение понятия; </w:t>
      </w:r>
    </w:p>
    <w:p w:rsidR="002F5D44" w:rsidRDefault="00B22905">
      <w:pPr>
        <w:numPr>
          <w:ilvl w:val="1"/>
          <w:numId w:val="7"/>
        </w:numPr>
        <w:spacing w:after="7" w:line="393" w:lineRule="auto"/>
        <w:ind w:right="1" w:hanging="360"/>
      </w:pPr>
      <w:r>
        <w:t xml:space="preserve">обобщать понятия — осуществлять логическую операцию перехода от видовых признаков к родовому понятию, от понятия с меньшим объемом к понятию с большим объемом;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строить </w:t>
      </w:r>
      <w:proofErr w:type="gramStart"/>
      <w:r>
        <w:t>логическое рассуждение</w:t>
      </w:r>
      <w:proofErr w:type="gramEnd"/>
      <w:r>
        <w:t>, включающее установление причинно-следственных связей.</w:t>
      </w:r>
    </w:p>
    <w:p w:rsidR="002F5D44" w:rsidRDefault="00B22905">
      <w:pPr>
        <w:spacing w:after="115" w:line="259" w:lineRule="auto"/>
        <w:ind w:left="0" w:right="8" w:firstLine="0"/>
        <w:jc w:val="right"/>
      </w:pPr>
      <w:r>
        <w:t xml:space="preserve">Полученные навыки работы в </w:t>
      </w:r>
      <w:proofErr w:type="spellStart"/>
      <w:r>
        <w:t>Scratch</w:t>
      </w:r>
      <w:proofErr w:type="spellEnd"/>
      <w:r>
        <w:t xml:space="preserve"> будут полезны в практической деятельности: </w:t>
      </w:r>
    </w:p>
    <w:p w:rsidR="002F5D44" w:rsidRDefault="00B22905">
      <w:pPr>
        <w:ind w:right="1"/>
      </w:pPr>
      <w:r>
        <w:t xml:space="preserve">помогут школьникам освоить азы алгоритмизации и программирования, будут применяться при создании и исследовании компьютерных моделей по школьным дисциплинам, помогут при изучении таких школьных дисциплин, как «Математика», «Музыка», «Изобразительное искусство», а также для более серьезного изучения программирования в старших классах. </w:t>
      </w:r>
    </w:p>
    <w:p w:rsidR="002F5D44" w:rsidRDefault="00B22905">
      <w:pPr>
        <w:spacing w:after="7" w:line="393" w:lineRule="auto"/>
        <w:ind w:left="0" w:right="4" w:firstLine="0"/>
        <w:jc w:val="left"/>
      </w:pPr>
      <w:r>
        <w:tab/>
        <w:t xml:space="preserve">Работа </w:t>
      </w:r>
      <w:r>
        <w:tab/>
        <w:t xml:space="preserve">с </w:t>
      </w:r>
      <w:r>
        <w:tab/>
      </w:r>
      <w:proofErr w:type="spellStart"/>
      <w:proofErr w:type="gramStart"/>
      <w:r>
        <w:t>Интернет-сообществом</w:t>
      </w:r>
      <w:proofErr w:type="spellEnd"/>
      <w:proofErr w:type="gramEnd"/>
      <w:r>
        <w:tab/>
      </w:r>
      <w:proofErr w:type="spellStart"/>
      <w:r>
        <w:t>скретчеров</w:t>
      </w:r>
      <w:proofErr w:type="spellEnd"/>
      <w:r>
        <w:tab/>
        <w:t xml:space="preserve">позволит </w:t>
      </w:r>
      <w:r>
        <w:tab/>
        <w:t xml:space="preserve">освоить </w:t>
      </w:r>
      <w:r>
        <w:tab/>
        <w:t xml:space="preserve">навыки информационной деятельности в глобальной сети: размещение своих проектов на сайте, обмен идеями с пользователями интернет-сообщества, овладение культурой общения на форуме. </w:t>
      </w:r>
    </w:p>
    <w:p w:rsidR="002F5D44" w:rsidRDefault="00B22905">
      <w:pPr>
        <w:spacing w:after="115" w:line="259" w:lineRule="auto"/>
        <w:ind w:right="1"/>
      </w:pPr>
      <w:r>
        <w:t xml:space="preserve">Формы и методы работы </w:t>
      </w:r>
    </w:p>
    <w:p w:rsidR="002F5D44" w:rsidRDefault="00B22905">
      <w:pPr>
        <w:ind w:left="0" w:right="1" w:firstLine="708"/>
      </w:pPr>
      <w:r>
        <w:t xml:space="preserve">На занятиях используются как классические для педагогики формы и методы работы, так и нетрадиционные. Формы проведения занятий: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урок с использованием игровых технологий; урок-игра; 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урок-исследование; </w:t>
      </w:r>
    </w:p>
    <w:p w:rsidR="002F5D44" w:rsidRDefault="00B22905">
      <w:pPr>
        <w:numPr>
          <w:ilvl w:val="0"/>
          <w:numId w:val="8"/>
        </w:numPr>
        <w:spacing w:after="161" w:line="259" w:lineRule="auto"/>
        <w:ind w:right="1" w:hanging="360"/>
      </w:pPr>
      <w:r>
        <w:t xml:space="preserve">творческие практикумы (сбор скриптов с нуля); </w:t>
      </w:r>
    </w:p>
    <w:p w:rsidR="002F5D44" w:rsidRDefault="00B22905">
      <w:pPr>
        <w:numPr>
          <w:ilvl w:val="0"/>
          <w:numId w:val="8"/>
        </w:numPr>
        <w:spacing w:after="159" w:line="259" w:lineRule="auto"/>
        <w:ind w:right="1" w:hanging="360"/>
      </w:pPr>
      <w:r>
        <w:t xml:space="preserve">урок-испытание игры; </w:t>
      </w:r>
    </w:p>
    <w:p w:rsidR="002F5D44" w:rsidRDefault="00B22905">
      <w:pPr>
        <w:numPr>
          <w:ilvl w:val="0"/>
          <w:numId w:val="8"/>
        </w:numPr>
        <w:spacing w:after="129" w:line="259" w:lineRule="auto"/>
        <w:ind w:right="1" w:hanging="360"/>
      </w:pPr>
      <w:r>
        <w:t xml:space="preserve">урок-презентация проектов;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урок с использованием </w:t>
      </w:r>
      <w:proofErr w:type="spellStart"/>
      <w:r>
        <w:t>тренинговых</w:t>
      </w:r>
      <w:proofErr w:type="spellEnd"/>
      <w:r>
        <w:t xml:space="preserve"> технологий (работа на редактирование готового скрипта в соответствии с поставленной задачей). </w:t>
      </w:r>
    </w:p>
    <w:p w:rsidR="002F5D44" w:rsidRDefault="00B22905">
      <w:pPr>
        <w:spacing w:after="160" w:line="259" w:lineRule="auto"/>
        <w:ind w:right="1"/>
      </w:pPr>
      <w:r>
        <w:t xml:space="preserve">Методы обучения: </w:t>
      </w:r>
    </w:p>
    <w:p w:rsidR="002F5D44" w:rsidRDefault="00B22905">
      <w:pPr>
        <w:numPr>
          <w:ilvl w:val="0"/>
          <w:numId w:val="8"/>
        </w:numPr>
        <w:spacing w:after="162" w:line="259" w:lineRule="auto"/>
        <w:ind w:right="1" w:hanging="360"/>
      </w:pPr>
      <w:r>
        <w:t xml:space="preserve">словесные методы (лекция, объяснение);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lastRenderedPageBreak/>
        <w:t xml:space="preserve">демонстративно-наглядные (демонстрация работы в программе, схем, скриптов, таблиц);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исследовательские методы; </w:t>
      </w:r>
    </w:p>
    <w:p w:rsidR="002F5D44" w:rsidRDefault="00B22905">
      <w:pPr>
        <w:numPr>
          <w:ilvl w:val="0"/>
          <w:numId w:val="8"/>
        </w:numPr>
        <w:spacing w:after="163" w:line="259" w:lineRule="auto"/>
        <w:ind w:right="1" w:hanging="360"/>
      </w:pPr>
      <w:r>
        <w:t xml:space="preserve">работа в парах; </w:t>
      </w:r>
    </w:p>
    <w:p w:rsidR="002F5D44" w:rsidRDefault="00B22905">
      <w:pPr>
        <w:numPr>
          <w:ilvl w:val="0"/>
          <w:numId w:val="8"/>
        </w:numPr>
        <w:spacing w:after="127" w:line="259" w:lineRule="auto"/>
        <w:ind w:right="1" w:hanging="360"/>
      </w:pPr>
      <w:r>
        <w:t xml:space="preserve">работа в малых группах;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проектные методы (разработка проекта по спирали творчества, моделирование, планирование деятельности)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работа с </w:t>
      </w:r>
      <w:proofErr w:type="gramStart"/>
      <w:r>
        <w:t>Интернет-сообществом</w:t>
      </w:r>
      <w:proofErr w:type="gramEnd"/>
      <w:r>
        <w:t xml:space="preserve"> (публикация проектов в </w:t>
      </w:r>
      <w:proofErr w:type="spellStart"/>
      <w:r>
        <w:t>Интернет-сообществе</w:t>
      </w:r>
      <w:proofErr w:type="spellEnd"/>
      <w:r>
        <w:t xml:space="preserve"> </w:t>
      </w:r>
      <w:proofErr w:type="spellStart"/>
      <w:r>
        <w:t>скретчеров</w:t>
      </w:r>
      <w:proofErr w:type="spellEnd"/>
      <w:r>
        <w:t xml:space="preserve">). </w:t>
      </w:r>
    </w:p>
    <w:p w:rsidR="002F5D44" w:rsidRDefault="00B22905">
      <w:pPr>
        <w:ind w:left="0" w:right="1" w:firstLine="708"/>
      </w:pPr>
      <w:r>
        <w:t xml:space="preserve">Практическая часть работы – работа в среде программирования со скриптами и проектирование информационных продуктов. Для наилучшего усвоения материала практические задания рекомендуется выполнять каждому за компьютером. При выполнении глобальных проектов рекомендуется объединять школьников в пары. Текущий контроль уровня усвоения материала осуществляется по результатам выполнения рефлексивных упражнений и практических заданий. Итоговый контроль осуществляется по результатам разработки проектов. Формы подведения итогов: презентация проекта, викторина, игра. </w:t>
      </w:r>
    </w:p>
    <w:p w:rsidR="002F5D44" w:rsidRDefault="002F5D44">
      <w:pPr>
        <w:spacing w:after="162" w:line="259" w:lineRule="auto"/>
        <w:ind w:left="708" w:firstLine="0"/>
        <w:jc w:val="left"/>
      </w:pPr>
    </w:p>
    <w:p w:rsidR="002F5D44" w:rsidRDefault="00B22905">
      <w:pPr>
        <w:spacing w:after="127" w:line="259" w:lineRule="auto"/>
        <w:ind w:right="1"/>
      </w:pPr>
      <w:r>
        <w:t xml:space="preserve">Особенности проведения занятий: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теоретический материал подается небольшими порциями с использованием игровых ситуаций;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для закрепления и проверки уровня усвоения знаний применяются рефлексивные интерактивные упражнения;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практические задания составляются так, чтобы время на их выполнение не превышало 20 минут;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практические задания могут включать в себя работу с готовым проектом на редактирование скрипта, на дополнение скрипта командами, на сборку скрипта самостоятельно;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работу по созданию глобальных творческих проектов следует начинать с разъяснения алгоритма разработки проектов, адаптированного под возраст школьников. </w:t>
      </w:r>
    </w:p>
    <w:p w:rsidR="002F5D44" w:rsidRDefault="002F5D44">
      <w:pPr>
        <w:spacing w:after="154" w:line="259" w:lineRule="auto"/>
        <w:ind w:left="0" w:right="654" w:firstLine="0"/>
        <w:jc w:val="center"/>
      </w:pPr>
    </w:p>
    <w:p w:rsidR="002F5D44" w:rsidRDefault="00B22905">
      <w:pPr>
        <w:spacing w:after="115" w:line="259" w:lineRule="auto"/>
        <w:ind w:right="1"/>
      </w:pPr>
      <w:r>
        <w:t xml:space="preserve">Содержание программы </w:t>
      </w:r>
    </w:p>
    <w:p w:rsidR="002F5D44" w:rsidRDefault="00B22905">
      <w:pPr>
        <w:ind w:left="0" w:right="1" w:firstLine="708"/>
      </w:pPr>
      <w:r>
        <w:rPr>
          <w:i/>
        </w:rPr>
        <w:t xml:space="preserve">Рассматриваемые вопросы: </w:t>
      </w:r>
      <w:r>
        <w:t xml:space="preserve">алгоритм, свойства алгоритмов, способы записи алгоритмов, команды и исполнители, </w:t>
      </w:r>
      <w:proofErr w:type="spellStart"/>
      <w:r>
        <w:t>Scratch</w:t>
      </w:r>
      <w:proofErr w:type="spellEnd"/>
      <w:r>
        <w:t xml:space="preserve"> - возможности и примеры проектов, интерфейс </w:t>
      </w:r>
      <w:r>
        <w:lastRenderedPageBreak/>
        <w:t xml:space="preserve">и главное меню </w:t>
      </w:r>
      <w:proofErr w:type="spellStart"/>
      <w:r>
        <w:t>Scratch</w:t>
      </w:r>
      <w:proofErr w:type="spellEnd"/>
      <w:r>
        <w:t>, сцена, объекты (спрайты), свойства объектов, методы и события, программа, команды и блоки, программные единицы: процедуры и скрипты</w:t>
      </w:r>
      <w:proofErr w:type="gramStart"/>
      <w:r>
        <w:t>.л</w:t>
      </w:r>
      <w:proofErr w:type="gramEnd"/>
      <w:r>
        <w:t xml:space="preserve">инейный алгоритм, система координат на сцене </w:t>
      </w:r>
      <w:proofErr w:type="spellStart"/>
      <w:r>
        <w:t>Scratch</w:t>
      </w:r>
      <w:proofErr w:type="spellEnd"/>
      <w:r>
        <w:t xml:space="preserve">, основные блоки, цикл в природе, циклические алгоритмы, цикл «Повторить n раз», цикл «Всегда», библиотека костюмов и сцен </w:t>
      </w:r>
      <w:proofErr w:type="spellStart"/>
      <w:r>
        <w:t>Scratch</w:t>
      </w:r>
      <w:proofErr w:type="spellEnd"/>
      <w:r>
        <w:t xml:space="preserve">, анимация формы, компьютерная графика, графические форматы и т. д. Запись звука, форматы звуковых файлов, озвучивание проектов </w:t>
      </w:r>
      <w:proofErr w:type="spellStart"/>
      <w:r>
        <w:t>Scratch</w:t>
      </w:r>
      <w:proofErr w:type="spellEnd"/>
      <w:r>
        <w:t xml:space="preserve">, сообщество </w:t>
      </w:r>
      <w:proofErr w:type="spellStart"/>
      <w:r>
        <w:t>Scratch</w:t>
      </w:r>
      <w:proofErr w:type="spellEnd"/>
      <w:r>
        <w:t xml:space="preserve">, регистрация на сайте, публикация проектов </w:t>
      </w:r>
      <w:proofErr w:type="spellStart"/>
      <w:r>
        <w:t>Scratch</w:t>
      </w:r>
      <w:proofErr w:type="spellEnd"/>
      <w:r>
        <w:t xml:space="preserve">, использование заимствованных кодов и объектов. Календарно-тематическое планирование </w:t>
      </w:r>
    </w:p>
    <w:p w:rsidR="002F5D44" w:rsidRDefault="00B22905">
      <w:pPr>
        <w:pStyle w:val="1"/>
        <w:ind w:left="165" w:right="0" w:hanging="180"/>
      </w:pPr>
      <w:r>
        <w:t xml:space="preserve">класс </w:t>
      </w:r>
    </w:p>
    <w:tbl>
      <w:tblPr>
        <w:tblStyle w:val="TableGrid"/>
        <w:tblW w:w="10068" w:type="dxa"/>
        <w:tblInd w:w="-108" w:type="dxa"/>
        <w:tblCellMar>
          <w:top w:w="9" w:type="dxa"/>
          <w:left w:w="108" w:type="dxa"/>
          <w:right w:w="49" w:type="dxa"/>
        </w:tblCellMar>
        <w:tblLook w:val="04A0"/>
      </w:tblPr>
      <w:tblGrid>
        <w:gridCol w:w="1136"/>
        <w:gridCol w:w="7622"/>
        <w:gridCol w:w="1310"/>
      </w:tblGrid>
      <w:tr w:rsidR="002F5D44">
        <w:trPr>
          <w:trHeight w:val="64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1C1C1C"/>
              </w:rPr>
              <w:t xml:space="preserve">№  занятия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i/>
                <w:color w:val="1C1C1C"/>
              </w:rPr>
              <w:t xml:space="preserve">Тема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</w:rPr>
              <w:t xml:space="preserve">Дата 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1-2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Знакомство со средой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>. Понятие спрайта и объекта. Создание и редактирование спрайтов и фонов для сцены.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3-4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Знакомство со средой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 xml:space="preserve"> (продолжение). Пользуемся помощью Интернета. Поиск, импорт и редакция спрайтов и фонов из Интернета.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5-6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Управление спрайтами: команды </w:t>
            </w:r>
            <w:r>
              <w:rPr>
                <w:b/>
                <w:color w:val="1C1C1C"/>
              </w:rPr>
              <w:t>идти, повернуться на угол, опустить перо, поднять перо, очистить.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</w:tbl>
    <w:p w:rsidR="002F5D44" w:rsidRDefault="002F5D44">
      <w:pPr>
        <w:spacing w:after="0" w:line="259" w:lineRule="auto"/>
        <w:ind w:left="-1133" w:right="10777" w:firstLine="0"/>
        <w:jc w:val="left"/>
      </w:pPr>
    </w:p>
    <w:tbl>
      <w:tblPr>
        <w:tblStyle w:val="TableGrid"/>
        <w:tblW w:w="10068" w:type="dxa"/>
        <w:tblInd w:w="-108" w:type="dxa"/>
        <w:tblCellMar>
          <w:top w:w="9" w:type="dxa"/>
          <w:left w:w="108" w:type="dxa"/>
          <w:right w:w="8" w:type="dxa"/>
        </w:tblCellMar>
        <w:tblLook w:val="04A0"/>
      </w:tblPr>
      <w:tblGrid>
        <w:gridCol w:w="1136"/>
        <w:gridCol w:w="7622"/>
        <w:gridCol w:w="1310"/>
      </w:tblGrid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7-8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Координатная плоскость. Точка отсчёта, оси координат, единица измерения расстояния, абсцисса и ордината.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9-10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Навигация в среде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 xml:space="preserve">. Определение координат спрайта. Команда </w:t>
            </w:r>
            <w:r>
              <w:rPr>
                <w:b/>
                <w:color w:val="1C1C1C"/>
              </w:rPr>
              <w:t xml:space="preserve">идти в точку с </w:t>
            </w:r>
            <w:r>
              <w:rPr>
                <w:b/>
                <w:i/>
                <w:color w:val="1C1C1C"/>
              </w:rPr>
              <w:t>заданными</w:t>
            </w:r>
            <w:r>
              <w:rPr>
                <w:b/>
                <w:color w:val="1C1C1C"/>
              </w:rPr>
              <w:t xml:space="preserve"> координатами</w:t>
            </w:r>
            <w:r>
              <w:rPr>
                <w:color w:val="1C1C1C"/>
              </w:rPr>
              <w:t xml:space="preserve">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11-12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71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Создание проекта «Кругосветное путешествие Магеллана». Команда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b/>
                <w:color w:val="1C1C1C"/>
              </w:rPr>
              <w:t xml:space="preserve">Плыть в точку с </w:t>
            </w:r>
            <w:r>
              <w:rPr>
                <w:b/>
                <w:i/>
                <w:color w:val="1C1C1C"/>
              </w:rPr>
              <w:t xml:space="preserve">заданными </w:t>
            </w:r>
            <w:r>
              <w:rPr>
                <w:b/>
                <w:color w:val="1C1C1C"/>
              </w:rPr>
              <w:t>координатами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13-14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Создание проекта «Кругосветное путешествие Магеллана» (продолжение). Режим презентации.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15-16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>Понятие цикла. Команда</w:t>
            </w:r>
            <w:r>
              <w:rPr>
                <w:b/>
                <w:color w:val="1C1C1C"/>
              </w:rPr>
              <w:t>Повторить</w:t>
            </w:r>
            <w:r>
              <w:rPr>
                <w:color w:val="1C1C1C"/>
              </w:rPr>
              <w:t>. Рисование узоров и орнаментов.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17-18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Конструкция </w:t>
            </w:r>
            <w:r>
              <w:rPr>
                <w:b/>
                <w:color w:val="1C1C1C"/>
              </w:rPr>
              <w:t>всегда</w:t>
            </w:r>
            <w:r>
              <w:rPr>
                <w:color w:val="1C1C1C"/>
              </w:rPr>
              <w:t xml:space="preserve">. Создание проектов «Берегись автомобиля!» и «Гонки по вертикали». Команда </w:t>
            </w:r>
            <w:r>
              <w:rPr>
                <w:b/>
                <w:color w:val="1C1C1C"/>
              </w:rPr>
              <w:t xml:space="preserve">если край, оттолкнуться.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 w:rsidP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</w:t>
            </w:r>
            <w:r w:rsidR="004A5102">
              <w:rPr>
                <w:color w:val="1C1C1C"/>
              </w:rPr>
              <w:t>9-20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Ориентация по компасу. Управление курсом движения. Команда </w:t>
            </w:r>
            <w:r>
              <w:rPr>
                <w:b/>
                <w:color w:val="1C1C1C"/>
              </w:rPr>
              <w:t>повернуть в направлении</w:t>
            </w:r>
            <w:r>
              <w:rPr>
                <w:color w:val="1C1C1C"/>
              </w:rPr>
              <w:t xml:space="preserve">. Проект «Полёт самолёта».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21-22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tabs>
                <w:tab w:val="center" w:pos="492"/>
                <w:tab w:val="center" w:pos="1670"/>
                <w:tab w:val="center" w:pos="2891"/>
                <w:tab w:val="center" w:pos="4283"/>
                <w:tab w:val="center" w:pos="5656"/>
                <w:tab w:val="center" w:pos="6937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color w:val="1C1C1C"/>
              </w:rPr>
              <w:t xml:space="preserve">Спрайты </w:t>
            </w:r>
            <w:r>
              <w:rPr>
                <w:color w:val="1C1C1C"/>
              </w:rPr>
              <w:tab/>
              <w:t xml:space="preserve">меняют </w:t>
            </w:r>
            <w:r>
              <w:rPr>
                <w:color w:val="1C1C1C"/>
              </w:rPr>
              <w:tab/>
              <w:t xml:space="preserve">костюмы. </w:t>
            </w:r>
            <w:r>
              <w:rPr>
                <w:color w:val="1C1C1C"/>
              </w:rPr>
              <w:tab/>
              <w:t xml:space="preserve">Анимация. </w:t>
            </w:r>
            <w:r>
              <w:rPr>
                <w:color w:val="1C1C1C"/>
              </w:rPr>
              <w:tab/>
              <w:t xml:space="preserve">Создание </w:t>
            </w:r>
            <w:r>
              <w:rPr>
                <w:color w:val="1C1C1C"/>
              </w:rPr>
              <w:tab/>
              <w:t xml:space="preserve">проектов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«Осьминог», «Девочка, прыгающая на скакалке» и «Бегущий человек».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23-24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Создание мультипликационного сюжета «Кот и птичка».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lastRenderedPageBreak/>
              <w:t>25-26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tabs>
                <w:tab w:val="center" w:pos="521"/>
                <w:tab w:val="center" w:pos="2530"/>
                <w:tab w:val="center" w:pos="4439"/>
                <w:tab w:val="center" w:pos="5447"/>
                <w:tab w:val="center" w:pos="6134"/>
                <w:tab w:val="center" w:pos="6989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color w:val="1C1C1C"/>
              </w:rPr>
              <w:t xml:space="preserve">Создание </w:t>
            </w:r>
            <w:r>
              <w:rPr>
                <w:color w:val="1C1C1C"/>
              </w:rPr>
              <w:tab/>
              <w:t xml:space="preserve">мультипликационного </w:t>
            </w:r>
            <w:r>
              <w:rPr>
                <w:color w:val="1C1C1C"/>
              </w:rPr>
              <w:tab/>
              <w:t xml:space="preserve">сюжета </w:t>
            </w:r>
            <w:r>
              <w:rPr>
                <w:color w:val="1C1C1C"/>
              </w:rPr>
              <w:tab/>
              <w:t xml:space="preserve">«Кот </w:t>
            </w:r>
            <w:r>
              <w:rPr>
                <w:color w:val="1C1C1C"/>
              </w:rPr>
              <w:tab/>
              <w:t xml:space="preserve">и </w:t>
            </w:r>
            <w:r>
              <w:rPr>
                <w:color w:val="1C1C1C"/>
              </w:rPr>
              <w:tab/>
              <w:t xml:space="preserve">птичка»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(продолжение).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27-28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Соблюдение условий. Сенсоры. Блок </w:t>
            </w:r>
            <w:r>
              <w:rPr>
                <w:b/>
                <w:color w:val="1C1C1C"/>
              </w:rPr>
              <w:t xml:space="preserve">если. </w:t>
            </w:r>
            <w:r>
              <w:rPr>
                <w:color w:val="1C1C1C"/>
              </w:rPr>
              <w:t>Управляемый стрелками спрайт.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20-30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>Создание коллекции игр: «Лабиринт», «Кружащийся котёнок».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31-32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Пополнение коллекции игр: «Опасный лабиринт».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33-34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Составные условия. Проекты «Хождение по коридору», «Слепой кот», «Тренажёр памяти».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35-36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Датчик случайных чисел. Проекты «Разноцветный экран», «Хаотичное движение», «Кошки-мышки», «Вырастим цветник».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37-38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Циклы с условием. Проект «Будильник».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t>39-40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Запу</w:t>
            </w:r>
            <w:proofErr w:type="gramStart"/>
            <w:r>
              <w:rPr>
                <w:color w:val="1C1C1C"/>
              </w:rPr>
              <w:t>ск спр</w:t>
            </w:r>
            <w:proofErr w:type="gramEnd"/>
            <w:r>
              <w:rPr>
                <w:color w:val="1C1C1C"/>
              </w:rPr>
              <w:t>айтов с помощью мыши и клавиатуры. Проекты «</w:t>
            </w:r>
            <w:proofErr w:type="spellStart"/>
            <w:r>
              <w:rPr>
                <w:color w:val="1C1C1C"/>
              </w:rPr>
              <w:t>Переодевалки</w:t>
            </w:r>
            <w:proofErr w:type="spellEnd"/>
            <w:r>
              <w:rPr>
                <w:color w:val="1C1C1C"/>
              </w:rPr>
              <w:t>» и «</w:t>
            </w:r>
            <w:proofErr w:type="spellStart"/>
            <w:r>
              <w:rPr>
                <w:color w:val="1C1C1C"/>
              </w:rPr>
              <w:t>Дюймовочка</w:t>
            </w:r>
            <w:proofErr w:type="spellEnd"/>
            <w:r>
              <w:rPr>
                <w:color w:val="1C1C1C"/>
              </w:rPr>
              <w:t>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2F5D44" w:rsidTr="004A5102">
        <w:trPr>
          <w:trHeight w:val="7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t>41-42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Самоуправление спрайтов. Обмен сигналами. Блоки </w:t>
            </w:r>
            <w:r>
              <w:rPr>
                <w:b/>
                <w:color w:val="1C1C1C"/>
              </w:rPr>
              <w:t xml:space="preserve">передать сообщение </w:t>
            </w:r>
            <w:r>
              <w:rPr>
                <w:color w:val="1C1C1C"/>
              </w:rPr>
              <w:t>и</w:t>
            </w:r>
            <w:r>
              <w:rPr>
                <w:b/>
                <w:color w:val="1C1C1C"/>
              </w:rPr>
              <w:t xml:space="preserve"> когда я получу сообщение</w:t>
            </w:r>
            <w:r>
              <w:rPr>
                <w:color w:val="1C1C1C"/>
              </w:rPr>
              <w:t xml:space="preserve">. Проекты «Лампа» и </w:t>
            </w:r>
            <w:r w:rsidR="004A5102">
              <w:rPr>
                <w:color w:val="1C1C1C"/>
              </w:rPr>
              <w:t>«Диалог».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2F5D44">
            <w:pPr>
              <w:spacing w:after="0" w:line="259" w:lineRule="auto"/>
              <w:ind w:left="0" w:firstLine="0"/>
              <w:jc w:val="left"/>
            </w:pPr>
          </w:p>
        </w:tc>
      </w:tr>
      <w:tr w:rsidR="004A5102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 w:rsidP="008030C2">
            <w:pPr>
              <w:spacing w:after="160" w:line="259" w:lineRule="auto"/>
              <w:ind w:left="0" w:firstLine="0"/>
              <w:jc w:val="left"/>
            </w:pPr>
            <w:r>
              <w:t>43-44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Доработка проектов «Магеллан», «Лабиринт».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</w:p>
        </w:tc>
      </w:tr>
      <w:tr w:rsidR="004A5102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45-46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Датчики. Проекты «Котёнок-обжора», «Презентация».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</w:p>
        </w:tc>
      </w:tr>
      <w:tr w:rsidR="004A5102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47-48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Переменные. </w:t>
            </w:r>
            <w:r>
              <w:rPr>
                <w:color w:val="1C1C1C"/>
              </w:rPr>
              <w:tab/>
              <w:t xml:space="preserve">Их </w:t>
            </w:r>
            <w:r>
              <w:rPr>
                <w:color w:val="1C1C1C"/>
              </w:rPr>
              <w:tab/>
              <w:t xml:space="preserve">создание. </w:t>
            </w:r>
            <w:r>
              <w:rPr>
                <w:color w:val="1C1C1C"/>
              </w:rPr>
              <w:tab/>
              <w:t xml:space="preserve">Использование </w:t>
            </w:r>
            <w:r>
              <w:rPr>
                <w:color w:val="1C1C1C"/>
              </w:rPr>
              <w:tab/>
              <w:t xml:space="preserve">счётчиков. </w:t>
            </w:r>
            <w:r>
              <w:rPr>
                <w:color w:val="1C1C1C"/>
              </w:rPr>
              <w:tab/>
              <w:t>Проект «Голодный кот».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</w:p>
        </w:tc>
      </w:tr>
      <w:tr w:rsidR="004A5102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49-50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Ввод переменных. Проект «Цветы». Доработка проекта «Лабиринт» - запоминание имени лучшего игрока.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</w:p>
        </w:tc>
      </w:tr>
      <w:tr w:rsidR="004A5102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51-52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Ввод переменных с помощью рычажка. Проекты «Цветы» (вариант-2), «Правильные многоугольники».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</w:p>
        </w:tc>
      </w:tr>
      <w:tr w:rsidR="004A5102">
        <w:trPr>
          <w:trHeight w:val="120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53-54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right="67" w:firstLine="0"/>
            </w:pPr>
            <w:r>
              <w:rPr>
                <w:color w:val="1C1C1C"/>
              </w:rPr>
              <w:t xml:space="preserve">Список как упорядоченный набор однотипной информации. Создание списков. Добавление и удаление элементов. Проекты «Гадание», «Назойливый собеседник».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</w:p>
        </w:tc>
      </w:tr>
      <w:tr w:rsidR="004A5102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55-56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Поиграем со словами. Строковые константы и переменные. Операции со строками.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</w:p>
        </w:tc>
      </w:tr>
      <w:tr w:rsidR="004A5102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57-59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>Создание игры «Угадай слово».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</w:p>
        </w:tc>
      </w:tr>
      <w:tr w:rsidR="004A5102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60-62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Создание тестов – с выбором ответа и без.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</w:p>
        </w:tc>
      </w:tr>
      <w:tr w:rsidR="004A5102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63-65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Создание проектов по собственному замыслу.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</w:p>
        </w:tc>
      </w:tr>
      <w:tr w:rsidR="004A5102" w:rsidTr="002A0656">
        <w:trPr>
          <w:trHeight w:val="28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2A0656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>66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Регистрация в </w:t>
            </w:r>
            <w:proofErr w:type="spellStart"/>
            <w:r>
              <w:rPr>
                <w:color w:val="1C1C1C"/>
              </w:rPr>
              <w:t>Скретч-сообществе</w:t>
            </w:r>
            <w:proofErr w:type="spellEnd"/>
            <w:r>
              <w:rPr>
                <w:color w:val="1C1C1C"/>
              </w:rPr>
              <w:t xml:space="preserve">. Публикация проектов в Сети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</w:p>
        </w:tc>
      </w:tr>
      <w:tr w:rsidR="002A0656" w:rsidTr="002A0656">
        <w:trPr>
          <w:trHeight w:val="311"/>
        </w:trPr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0" w:right="60"/>
              <w:jc w:val="center"/>
            </w:pPr>
            <w:r>
              <w:t>67-68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58"/>
              <w:jc w:val="left"/>
              <w:rPr>
                <w:color w:val="1C1C1C"/>
              </w:rPr>
            </w:pPr>
            <w:r>
              <w:rPr>
                <w:color w:val="1C1C1C"/>
              </w:rPr>
              <w:t xml:space="preserve">Резерв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0"/>
              <w:jc w:val="left"/>
              <w:rPr>
                <w:rFonts w:ascii="Calibri" w:eastAsia="Calibri" w:hAnsi="Calibri" w:cs="Calibri"/>
                <w:color w:val="1C1C1C"/>
              </w:rPr>
            </w:pPr>
          </w:p>
        </w:tc>
      </w:tr>
    </w:tbl>
    <w:p w:rsidR="002F5D44" w:rsidRDefault="002F5D44">
      <w:pPr>
        <w:spacing w:after="110" w:line="259" w:lineRule="auto"/>
        <w:ind w:left="4820" w:firstLine="0"/>
      </w:pPr>
    </w:p>
    <w:p w:rsidR="002F5D44" w:rsidRDefault="002F5D44">
      <w:pPr>
        <w:spacing w:after="112" w:line="259" w:lineRule="auto"/>
        <w:ind w:left="4820" w:firstLine="0"/>
      </w:pPr>
    </w:p>
    <w:p w:rsidR="002F5D44" w:rsidRDefault="002F5D44">
      <w:pPr>
        <w:spacing w:after="0" w:line="259" w:lineRule="auto"/>
        <w:ind w:left="4820" w:firstLine="0"/>
      </w:pPr>
    </w:p>
    <w:p w:rsidR="002F5D44" w:rsidRDefault="00B22905">
      <w:pPr>
        <w:spacing w:after="0" w:line="400" w:lineRule="auto"/>
        <w:ind w:left="-15" w:firstLine="746"/>
        <w:jc w:val="left"/>
      </w:pPr>
      <w:r>
        <w:rPr>
          <w:b/>
        </w:rPr>
        <w:t>Перечень учебно-методического и материально-технического обеспечения</w:t>
      </w:r>
      <w:r>
        <w:rPr>
          <w:b/>
          <w:i/>
        </w:rPr>
        <w:t>Литература: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Матяш</w:t>
      </w:r>
      <w:proofErr w:type="spellEnd"/>
      <w:r>
        <w:t xml:space="preserve"> Н. В. Психология проектной деятельности школьников в условиях технологического образования/ Под ред. В. В. Рубцова. Мозырь: РИФ «Белый ветер», 2000. 285 с.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Патаракин</w:t>
      </w:r>
      <w:proofErr w:type="spellEnd"/>
      <w:r>
        <w:t xml:space="preserve"> Е. Д. Учимся готовить в среде </w:t>
      </w:r>
      <w:proofErr w:type="spellStart"/>
      <w:r>
        <w:t>Скретч</w:t>
      </w:r>
      <w:proofErr w:type="spellEnd"/>
      <w:r>
        <w:t xml:space="preserve"> (Учебно-методическое пособие). М: </w:t>
      </w:r>
      <w:proofErr w:type="spellStart"/>
      <w:r>
        <w:t>Интуит</w:t>
      </w:r>
      <w:proofErr w:type="gramStart"/>
      <w:r>
        <w:t>.р</w:t>
      </w:r>
      <w:proofErr w:type="gramEnd"/>
      <w:r>
        <w:t>у</w:t>
      </w:r>
      <w:proofErr w:type="spellEnd"/>
      <w:r>
        <w:t xml:space="preserve">, 2008. 61 с. 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 xml:space="preserve">Пахомова Н. Ю. Метод учебного проекта в образовательном учреждении: Пособие для учителей и студентов педагогических вузов. М.: </w:t>
      </w:r>
      <w:proofErr w:type="spellStart"/>
      <w:r>
        <w:t>Аркти</w:t>
      </w:r>
      <w:proofErr w:type="spellEnd"/>
      <w:r>
        <w:t xml:space="preserve">, 2008. 112 с.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Пашковская</w:t>
      </w:r>
      <w:proofErr w:type="spellEnd"/>
      <w:r>
        <w:t xml:space="preserve"> Ю.В. «Творческие задания в среде программирования </w:t>
      </w:r>
      <w:proofErr w:type="spellStart"/>
      <w:r>
        <w:t>Scratch</w:t>
      </w:r>
      <w:proofErr w:type="spellEnd"/>
      <w:r>
        <w:t>. 5-</w:t>
      </w:r>
      <w:r w:rsidR="002A0656">
        <w:t>9</w:t>
      </w:r>
      <w:r>
        <w:t xml:space="preserve"> классы. Рабочая тетрадь» - М.: БИНОМ. Лаборатория знаний, 2013. </w:t>
      </w:r>
    </w:p>
    <w:p w:rsidR="002F5D44" w:rsidRDefault="00B22905">
      <w:pPr>
        <w:numPr>
          <w:ilvl w:val="0"/>
          <w:numId w:val="9"/>
        </w:numPr>
        <w:spacing w:after="142" w:line="259" w:lineRule="auto"/>
        <w:ind w:right="1" w:hanging="348"/>
      </w:pPr>
      <w:r>
        <w:t xml:space="preserve">Примерные программы начального общего образования [Электронный ресурс] // </w:t>
      </w:r>
    </w:p>
    <w:p w:rsidR="002F5D44" w:rsidRDefault="00B22905">
      <w:pPr>
        <w:ind w:left="730" w:right="1"/>
      </w:pPr>
      <w:r>
        <w:t xml:space="preserve">Федеральный </w:t>
      </w:r>
      <w:r>
        <w:tab/>
        <w:t xml:space="preserve">государственный </w:t>
      </w:r>
      <w:r>
        <w:tab/>
        <w:t xml:space="preserve">образовательный </w:t>
      </w:r>
      <w:r>
        <w:tab/>
        <w:t xml:space="preserve">стандарт </w:t>
      </w:r>
      <w:r>
        <w:tab/>
        <w:t xml:space="preserve">[сайт]. </w:t>
      </w:r>
      <w:r>
        <w:tab/>
        <w:t xml:space="preserve">URL: http://standart.edu.ru/catalog.aspx?CatalogId=531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 xml:space="preserve">Хохлова М. В. Проектно-преобразовательная деятельность младших школьников. // Педагогика. 2004. № 5. С. 51–56. 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>Цветкова М.С., Масленикова О.Н. «Практические задания с использованием информационных технологий для 5-</w:t>
      </w:r>
      <w:r w:rsidR="002A0656">
        <w:t>9</w:t>
      </w:r>
      <w:r>
        <w:t xml:space="preserve"> классов: Практикум» - М.: БИНОМ. Лаборатория знаний, 2007.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Цукерман</w:t>
      </w:r>
      <w:proofErr w:type="spellEnd"/>
      <w:r>
        <w:t xml:space="preserve"> Г. А. Что развивает и чего не развивает учебная деятельность младших школьников? // Вопросы психологии. 1998. № 5. С. 68–81.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Скретч</w:t>
      </w:r>
      <w:proofErr w:type="spellEnd"/>
      <w:r>
        <w:t xml:space="preserve"> [Электронный ресурс] // Материал с Wiki-ресурса </w:t>
      </w:r>
      <w:proofErr w:type="spellStart"/>
      <w:r>
        <w:t>Letopisi.Ru</w:t>
      </w:r>
      <w:proofErr w:type="spellEnd"/>
      <w:r>
        <w:t xml:space="preserve"> — «Время вернуться домой». URL: http://letopisi.ru/index.php/Скретч </w:t>
      </w:r>
    </w:p>
    <w:p w:rsidR="002F5D44" w:rsidRDefault="00B22905">
      <w:pPr>
        <w:numPr>
          <w:ilvl w:val="0"/>
          <w:numId w:val="9"/>
        </w:numPr>
        <w:spacing w:after="135" w:line="259" w:lineRule="auto"/>
        <w:ind w:right="1" w:hanging="348"/>
      </w:pPr>
      <w:r>
        <w:t xml:space="preserve">Школа </w:t>
      </w:r>
      <w:proofErr w:type="spellStart"/>
      <w:r>
        <w:t>Scratch</w:t>
      </w:r>
      <w:proofErr w:type="spellEnd"/>
      <w:r>
        <w:t xml:space="preserve"> [Электронный ресурс] // Материал с Wiki-ресурса </w:t>
      </w:r>
      <w:proofErr w:type="spellStart"/>
      <w:r>
        <w:t>Letopisi.Ru</w:t>
      </w:r>
      <w:proofErr w:type="spellEnd"/>
      <w:r>
        <w:t xml:space="preserve"> — </w:t>
      </w:r>
    </w:p>
    <w:p w:rsidR="002F5D44" w:rsidRDefault="00B22905">
      <w:pPr>
        <w:spacing w:after="120" w:line="259" w:lineRule="auto"/>
        <w:ind w:left="730" w:right="1"/>
      </w:pPr>
      <w:r>
        <w:t xml:space="preserve">«Время вернуться домой». URL: http://letopisi.ru/index.php/Школа_Scratch </w:t>
      </w:r>
    </w:p>
    <w:p w:rsidR="002F5D44" w:rsidRDefault="00B22905">
      <w:pPr>
        <w:numPr>
          <w:ilvl w:val="0"/>
          <w:numId w:val="9"/>
        </w:numPr>
        <w:spacing w:after="135" w:line="259" w:lineRule="auto"/>
        <w:ind w:right="1" w:hanging="348"/>
      </w:pPr>
      <w:r w:rsidRPr="00953403">
        <w:rPr>
          <w:lang w:val="en-US"/>
        </w:rPr>
        <w:t xml:space="preserve">Scratch | Home | imagine, </w:t>
      </w:r>
      <w:proofErr w:type="spellStart"/>
      <w:r w:rsidRPr="00953403">
        <w:rPr>
          <w:lang w:val="en-US"/>
        </w:rPr>
        <w:t>pgogram</w:t>
      </w:r>
      <w:proofErr w:type="spellEnd"/>
      <w:r w:rsidRPr="00953403">
        <w:rPr>
          <w:lang w:val="en-US"/>
        </w:rPr>
        <w:t>, share [c</w:t>
      </w:r>
      <w:proofErr w:type="spellStart"/>
      <w:r>
        <w:t>айт</w:t>
      </w:r>
      <w:proofErr w:type="spellEnd"/>
      <w:r w:rsidRPr="00953403">
        <w:rPr>
          <w:lang w:val="en-US"/>
        </w:rPr>
        <w:t xml:space="preserve">]. </w:t>
      </w:r>
      <w:r>
        <w:t xml:space="preserve">URL: http://scratch.mit.edu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Scratch</w:t>
      </w:r>
      <w:proofErr w:type="spellEnd"/>
      <w:r>
        <w:tab/>
        <w:t xml:space="preserve">| </w:t>
      </w:r>
      <w:r>
        <w:tab/>
        <w:t xml:space="preserve">Галерея </w:t>
      </w:r>
      <w:r>
        <w:tab/>
        <w:t xml:space="preserve">| </w:t>
      </w:r>
      <w:r>
        <w:tab/>
      </w:r>
      <w:proofErr w:type="spellStart"/>
      <w:r>
        <w:t>Gymnasium</w:t>
      </w:r>
      <w:proofErr w:type="spellEnd"/>
      <w:r>
        <w:tab/>
        <w:t xml:space="preserve">№3 </w:t>
      </w:r>
      <w:r>
        <w:tab/>
        <w:t>[</w:t>
      </w:r>
      <w:proofErr w:type="spellStart"/>
      <w:proofErr w:type="gramStart"/>
      <w:r>
        <w:t>c</w:t>
      </w:r>
      <w:proofErr w:type="gramEnd"/>
      <w:r>
        <w:t>айт</w:t>
      </w:r>
      <w:proofErr w:type="spellEnd"/>
      <w:r>
        <w:t xml:space="preserve">]. </w:t>
      </w:r>
      <w:r>
        <w:tab/>
        <w:t xml:space="preserve">URL: http://scratch.mit.edu/galleries/view/54042 </w:t>
      </w:r>
    </w:p>
    <w:p w:rsidR="002F5D44" w:rsidRDefault="002F5D44">
      <w:pPr>
        <w:spacing w:after="170" w:line="259" w:lineRule="auto"/>
        <w:ind w:left="0" w:firstLine="0"/>
        <w:jc w:val="left"/>
      </w:pPr>
    </w:p>
    <w:p w:rsidR="002F5D44" w:rsidRDefault="00B22905">
      <w:pPr>
        <w:spacing w:after="136" w:line="259" w:lineRule="auto"/>
        <w:ind w:left="-5"/>
        <w:jc w:val="left"/>
      </w:pPr>
      <w:r>
        <w:rPr>
          <w:b/>
          <w:i/>
        </w:rPr>
        <w:lastRenderedPageBreak/>
        <w:t>Электронные образовательные ресурсы:</w:t>
      </w:r>
    </w:p>
    <w:p w:rsidR="002F5D44" w:rsidRDefault="00B22905">
      <w:pPr>
        <w:spacing w:after="161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</w:t>
      </w:r>
      <w:r>
        <w:rPr>
          <w:rFonts w:ascii="Segoe UI Symbol" w:eastAsia="Segoe UI Symbol" w:hAnsi="Segoe UI Symbol" w:cs="Segoe UI Symbol"/>
          <w:sz w:val="20"/>
        </w:rPr>
        <w:t></w:t>
      </w:r>
      <w:hyperlink r:id="rId6">
        <w:r>
          <w:rPr>
            <w:color w:val="0000FF"/>
            <w:u w:val="single" w:color="0000FF"/>
          </w:rPr>
          <w:t>http://scratch.mit.edu</w:t>
        </w:r>
      </w:hyperlink>
      <w:hyperlink r:id="rId7"/>
      <w:r>
        <w:t xml:space="preserve"> – официальный сайт </w:t>
      </w:r>
      <w:proofErr w:type="spellStart"/>
      <w:r>
        <w:t>Scratch</w:t>
      </w:r>
      <w:proofErr w:type="spellEnd"/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</w:t>
      </w:r>
      <w:r>
        <w:rPr>
          <w:rFonts w:ascii="Segoe UI Symbol" w:eastAsia="Segoe UI Symbol" w:hAnsi="Segoe UI Symbol" w:cs="Segoe UI Symbol"/>
          <w:sz w:val="20"/>
        </w:rPr>
        <w:t></w:t>
      </w:r>
      <w:hyperlink r:id="rId8">
        <w:r>
          <w:rPr>
            <w:color w:val="0000FF"/>
            <w:u w:val="single" w:color="0000FF"/>
          </w:rPr>
          <w:t>http://letopisi.ru/index.php/Скретч</w:t>
        </w:r>
      </w:hyperlink>
      <w:hyperlink r:id="rId9"/>
      <w:r>
        <w:t xml:space="preserve"> - </w:t>
      </w:r>
      <w:proofErr w:type="spellStart"/>
      <w:r>
        <w:t>Скретч</w:t>
      </w:r>
      <w:proofErr w:type="spellEnd"/>
      <w:r>
        <w:t xml:space="preserve"> в </w:t>
      </w:r>
      <w:proofErr w:type="spellStart"/>
      <w:r>
        <w:t>Летописи</w:t>
      </w:r>
      <w:proofErr w:type="gramStart"/>
      <w:r>
        <w:t>.р</w:t>
      </w:r>
      <w:proofErr w:type="gramEnd"/>
      <w:r>
        <w:t>у</w:t>
      </w:r>
      <w:proofErr w:type="spellEnd"/>
    </w:p>
    <w:p w:rsidR="002F5D44" w:rsidRDefault="00B22905">
      <w:pPr>
        <w:spacing w:after="163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</w:t>
      </w:r>
      <w:r>
        <w:rPr>
          <w:rFonts w:ascii="Segoe UI Symbol" w:eastAsia="Segoe UI Symbol" w:hAnsi="Segoe UI Symbol" w:cs="Segoe UI Symbol"/>
          <w:sz w:val="20"/>
        </w:rPr>
        <w:t></w:t>
      </w:r>
      <w:hyperlink r:id="rId10">
        <w:r>
          <w:rPr>
            <w:color w:val="0000FF"/>
            <w:u w:val="single" w:color="0000FF"/>
          </w:rPr>
          <w:t>http://setilab.ru/scratch/category/commun</w:t>
        </w:r>
      </w:hyperlink>
      <w:hyperlink r:id="rId11"/>
      <w:r>
        <w:t xml:space="preserve"> - Учитесь со </w:t>
      </w:r>
      <w:proofErr w:type="spellStart"/>
      <w:r>
        <w:t>Scratch</w:t>
      </w:r>
      <w:proofErr w:type="spellEnd"/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</w:t>
      </w:r>
      <w:r>
        <w:rPr>
          <w:rFonts w:ascii="Segoe UI Symbol" w:eastAsia="Segoe UI Symbol" w:hAnsi="Segoe UI Symbol" w:cs="Segoe UI Symbol"/>
          <w:sz w:val="20"/>
        </w:rPr>
        <w:t></w:t>
      </w:r>
      <w:hyperlink r:id="rId12">
        <w:r>
          <w:rPr>
            <w:color w:val="0000FF"/>
            <w:u w:val="single" w:color="0000FF"/>
          </w:rPr>
          <w:t>http://socobraz.ru/index.php/Школа_Scratch</w:t>
        </w:r>
      </w:hyperlink>
      <w:hyperlink r:id="rId13"/>
    </w:p>
    <w:p w:rsidR="002F5D44" w:rsidRPr="00887575" w:rsidRDefault="00B22905">
      <w:pPr>
        <w:spacing w:after="127" w:line="259" w:lineRule="auto"/>
        <w:ind w:left="355"/>
        <w:jc w:val="left"/>
        <w:rPr>
          <w:lang w:val="en-US"/>
        </w:rPr>
      </w:pPr>
      <w:r>
        <w:rPr>
          <w:rFonts w:ascii="Segoe UI Symbol" w:eastAsia="Segoe UI Symbol" w:hAnsi="Segoe UI Symbol" w:cs="Segoe UI Symbol"/>
          <w:sz w:val="20"/>
        </w:rPr>
        <w:t></w:t>
      </w:r>
      <w:r>
        <w:rPr>
          <w:rFonts w:ascii="Segoe UI Symbol" w:eastAsia="Segoe UI Symbol" w:hAnsi="Segoe UI Symbol" w:cs="Segoe UI Symbol"/>
          <w:sz w:val="20"/>
        </w:rPr>
        <w:t></w:t>
      </w:r>
      <w:hyperlink r:id="rId14">
        <w:r w:rsidRPr="00887575">
          <w:rPr>
            <w:color w:val="0000FF"/>
            <w:u w:val="single" w:color="0000FF"/>
            <w:lang w:val="en-US"/>
          </w:rPr>
          <w:t>http://scratch.sostradanie.org</w:t>
        </w:r>
      </w:hyperlink>
      <w:hyperlink r:id="rId15"/>
      <w:r w:rsidRPr="00887575">
        <w:rPr>
          <w:lang w:val="en-US"/>
        </w:rPr>
        <w:t xml:space="preserve">– </w:t>
      </w:r>
      <w:r>
        <w:t>Изучаем</w:t>
      </w:r>
      <w:r w:rsidRPr="00887575">
        <w:rPr>
          <w:lang w:val="en-US"/>
        </w:rPr>
        <w:t xml:space="preserve"> Scratch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</w:t>
      </w:r>
      <w:r>
        <w:rPr>
          <w:rFonts w:ascii="Segoe UI Symbol" w:eastAsia="Segoe UI Symbol" w:hAnsi="Segoe UI Symbol" w:cs="Segoe UI Symbol"/>
          <w:sz w:val="20"/>
        </w:rPr>
        <w:t></w:t>
      </w:r>
      <w:hyperlink r:id="rId16">
        <w:r>
          <w:rPr>
            <w:color w:val="0000FF"/>
            <w:u w:val="single" w:color="0000FF"/>
          </w:rPr>
          <w:t>http://odjiri.narod.ru/tutorial.html</w:t>
        </w:r>
      </w:hyperlink>
      <w:hyperlink r:id="rId17"/>
      <w:r>
        <w:t xml:space="preserve">– учебник по </w:t>
      </w:r>
      <w:proofErr w:type="spellStart"/>
      <w:r>
        <w:t>Scratch</w:t>
      </w:r>
      <w:proofErr w:type="spellEnd"/>
    </w:p>
    <w:p w:rsidR="002F5D44" w:rsidRDefault="00B22905">
      <w:pPr>
        <w:spacing w:after="135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</w:t>
      </w:r>
      <w:r>
        <w:rPr>
          <w:rFonts w:ascii="Segoe UI Symbol" w:eastAsia="Segoe UI Symbol" w:hAnsi="Segoe UI Symbol" w:cs="Segoe UI Symbol"/>
          <w:sz w:val="20"/>
        </w:rPr>
        <w:t></w:t>
      </w:r>
      <w:hyperlink r:id="rId18">
        <w:r>
          <w:rPr>
            <w:color w:val="0000FF"/>
            <w:u w:val="single" w:color="0000FF"/>
          </w:rPr>
          <w:t>http://younglinux.info</w:t>
        </w:r>
      </w:hyperlink>
      <w:hyperlink r:id="rId19"/>
      <w:r>
        <w:t xml:space="preserve">- Цикл из 10 уроков “Введение в </w:t>
      </w:r>
      <w:proofErr w:type="spellStart"/>
      <w:r>
        <w:t>Scratch</w:t>
      </w:r>
      <w:proofErr w:type="spellEnd"/>
      <w:r>
        <w:t xml:space="preserve">”  </w:t>
      </w:r>
    </w:p>
    <w:p w:rsidR="002F5D44" w:rsidRDefault="00B22905">
      <w:pPr>
        <w:spacing w:after="122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</w:t>
      </w:r>
      <w:r>
        <w:rPr>
          <w:rFonts w:ascii="Segoe UI Symbol" w:eastAsia="Segoe UI Symbol" w:hAnsi="Segoe UI Symbol" w:cs="Segoe UI Symbol"/>
          <w:sz w:val="20"/>
        </w:rPr>
        <w:t></w:t>
      </w:r>
      <w:hyperlink r:id="rId20">
        <w:r>
          <w:rPr>
            <w:color w:val="0000FF"/>
            <w:u w:val="single" w:color="0000FF"/>
          </w:rPr>
          <w:t>http://anngeorg.ru/info/scratch</w:t>
        </w:r>
      </w:hyperlink>
      <w:hyperlink r:id="rId21"/>
      <w:r>
        <w:t xml:space="preserve">– Знакомимся с программой </w:t>
      </w:r>
      <w:proofErr w:type="spellStart"/>
      <w:r>
        <w:t>Scratch</w:t>
      </w:r>
      <w:proofErr w:type="spellEnd"/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</w:t>
      </w:r>
      <w:r>
        <w:rPr>
          <w:rFonts w:ascii="Segoe UI Symbol" w:eastAsia="Segoe UI Symbol" w:hAnsi="Segoe UI Symbol" w:cs="Segoe UI Symbol"/>
          <w:sz w:val="20"/>
        </w:rPr>
        <w:t></w:t>
      </w:r>
      <w:hyperlink r:id="rId22">
        <w:r>
          <w:rPr>
            <w:color w:val="0000FF"/>
            <w:u w:val="single" w:color="0000FF"/>
          </w:rPr>
          <w:t>LearningApps.org</w:t>
        </w:r>
      </w:hyperlink>
      <w:hyperlink r:id="rId23"/>
    </w:p>
    <w:p w:rsidR="002F5D44" w:rsidRDefault="002F5D44">
      <w:pPr>
        <w:spacing w:after="169" w:line="259" w:lineRule="auto"/>
        <w:ind w:left="0" w:firstLine="0"/>
        <w:jc w:val="left"/>
      </w:pPr>
    </w:p>
    <w:p w:rsidR="002F5D44" w:rsidRDefault="00B22905">
      <w:pPr>
        <w:spacing w:after="154" w:line="259" w:lineRule="auto"/>
        <w:ind w:left="-5"/>
        <w:jc w:val="left"/>
      </w:pPr>
      <w:r>
        <w:rPr>
          <w:b/>
          <w:i/>
        </w:rPr>
        <w:t>Техническое оборудование:</w:t>
      </w:r>
    </w:p>
    <w:p w:rsidR="002F5D44" w:rsidRDefault="00B22905">
      <w:pPr>
        <w:numPr>
          <w:ilvl w:val="0"/>
          <w:numId w:val="10"/>
        </w:numPr>
        <w:spacing w:after="162" w:line="259" w:lineRule="auto"/>
        <w:ind w:right="1" w:hanging="360"/>
      </w:pPr>
      <w:r>
        <w:t xml:space="preserve">Компьютер </w:t>
      </w:r>
    </w:p>
    <w:p w:rsidR="002F5D44" w:rsidRDefault="00B22905">
      <w:pPr>
        <w:numPr>
          <w:ilvl w:val="0"/>
          <w:numId w:val="10"/>
        </w:numPr>
        <w:spacing w:after="160" w:line="259" w:lineRule="auto"/>
        <w:ind w:right="1" w:hanging="360"/>
      </w:pPr>
      <w:r>
        <w:t xml:space="preserve">Сканер </w:t>
      </w:r>
    </w:p>
    <w:p w:rsidR="002F5D44" w:rsidRDefault="00B22905">
      <w:pPr>
        <w:numPr>
          <w:ilvl w:val="0"/>
          <w:numId w:val="10"/>
        </w:numPr>
        <w:spacing w:after="163" w:line="259" w:lineRule="auto"/>
        <w:ind w:right="1" w:hanging="360"/>
      </w:pPr>
      <w:r>
        <w:t xml:space="preserve">Колонки </w:t>
      </w:r>
    </w:p>
    <w:p w:rsidR="002F5D44" w:rsidRDefault="00B22905">
      <w:pPr>
        <w:numPr>
          <w:ilvl w:val="0"/>
          <w:numId w:val="10"/>
        </w:numPr>
        <w:spacing w:after="161" w:line="259" w:lineRule="auto"/>
        <w:ind w:right="1" w:hanging="360"/>
      </w:pPr>
      <w:r>
        <w:t xml:space="preserve">Микрофон </w:t>
      </w:r>
    </w:p>
    <w:p w:rsidR="002F5D44" w:rsidRDefault="00B22905">
      <w:pPr>
        <w:numPr>
          <w:ilvl w:val="0"/>
          <w:numId w:val="10"/>
        </w:numPr>
        <w:spacing w:after="169" w:line="259" w:lineRule="auto"/>
        <w:ind w:right="1" w:hanging="360"/>
      </w:pPr>
      <w:r>
        <w:t xml:space="preserve">Локальная компьютерная сеть </w:t>
      </w:r>
    </w:p>
    <w:p w:rsidR="002F5D44" w:rsidRDefault="00B22905">
      <w:pPr>
        <w:spacing w:after="142" w:line="259" w:lineRule="auto"/>
        <w:ind w:left="-5"/>
        <w:jc w:val="left"/>
      </w:pPr>
      <w:r>
        <w:rPr>
          <w:b/>
          <w:i/>
        </w:rPr>
        <w:t>Компьютерные программы:</w:t>
      </w:r>
    </w:p>
    <w:p w:rsidR="002F5D44" w:rsidRDefault="00B22905">
      <w:pPr>
        <w:numPr>
          <w:ilvl w:val="0"/>
          <w:numId w:val="10"/>
        </w:numPr>
        <w:spacing w:after="134" w:line="259" w:lineRule="auto"/>
        <w:ind w:right="1" w:hanging="360"/>
      </w:pPr>
      <w:r>
        <w:t xml:space="preserve">Операционная система </w:t>
      </w:r>
      <w:proofErr w:type="spellStart"/>
      <w:r>
        <w:t>Windows</w:t>
      </w:r>
      <w:proofErr w:type="spellEnd"/>
    </w:p>
    <w:p w:rsidR="002F5D44" w:rsidRDefault="00B22905">
      <w:pPr>
        <w:numPr>
          <w:ilvl w:val="0"/>
          <w:numId w:val="10"/>
        </w:numPr>
        <w:spacing w:after="147" w:line="259" w:lineRule="auto"/>
        <w:ind w:right="1" w:hanging="360"/>
      </w:pPr>
      <w:r>
        <w:t xml:space="preserve">Браузер </w:t>
      </w:r>
      <w:proofErr w:type="spellStart"/>
      <w:r>
        <w:t>GoogleChrome</w:t>
      </w:r>
      <w:proofErr w:type="spellEnd"/>
    </w:p>
    <w:p w:rsidR="002F5D44" w:rsidRDefault="00B22905">
      <w:pPr>
        <w:numPr>
          <w:ilvl w:val="0"/>
          <w:numId w:val="10"/>
        </w:numPr>
        <w:spacing w:after="162" w:line="259" w:lineRule="auto"/>
        <w:ind w:right="1" w:hanging="360"/>
      </w:pPr>
      <w:r>
        <w:t xml:space="preserve">Среда программирования </w:t>
      </w:r>
      <w:proofErr w:type="spellStart"/>
      <w:r>
        <w:t>Scratch</w:t>
      </w:r>
      <w:proofErr w:type="spellEnd"/>
      <w:r>
        <w:t xml:space="preserve"> 2.0 </w:t>
      </w:r>
    </w:p>
    <w:p w:rsidR="002F5D44" w:rsidRDefault="00B22905">
      <w:pPr>
        <w:numPr>
          <w:ilvl w:val="0"/>
          <w:numId w:val="10"/>
        </w:numPr>
        <w:spacing w:after="141" w:line="259" w:lineRule="auto"/>
        <w:ind w:right="1" w:hanging="360"/>
      </w:pPr>
      <w:r>
        <w:t xml:space="preserve">Графический растровый редактор </w:t>
      </w:r>
    </w:p>
    <w:p w:rsidR="002F5D44" w:rsidRDefault="00B22905">
      <w:pPr>
        <w:numPr>
          <w:ilvl w:val="0"/>
          <w:numId w:val="10"/>
        </w:numPr>
        <w:spacing w:after="113" w:line="259" w:lineRule="auto"/>
        <w:ind w:right="1" w:hanging="360"/>
      </w:pPr>
      <w:r>
        <w:t xml:space="preserve">Пакет программ </w:t>
      </w:r>
      <w:proofErr w:type="spellStart"/>
      <w:r>
        <w:t>MicrosoftOffice</w:t>
      </w:r>
      <w:proofErr w:type="spellEnd"/>
    </w:p>
    <w:p w:rsidR="002F5D44" w:rsidRDefault="002F5D44">
      <w:pPr>
        <w:spacing w:after="115" w:line="259" w:lineRule="auto"/>
        <w:ind w:left="0" w:firstLine="0"/>
        <w:jc w:val="left"/>
      </w:pPr>
    </w:p>
    <w:p w:rsidR="002F5D44" w:rsidRDefault="002F5D44">
      <w:pPr>
        <w:spacing w:after="0" w:line="259" w:lineRule="auto"/>
        <w:ind w:left="0" w:firstLine="0"/>
        <w:jc w:val="left"/>
      </w:pPr>
    </w:p>
    <w:sectPr w:rsidR="002F5D44" w:rsidSect="0063681F">
      <w:pgSz w:w="11906" w:h="16838"/>
      <w:pgMar w:top="1137" w:right="1129" w:bottom="61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F1A"/>
    <w:multiLevelType w:val="hybridMultilevel"/>
    <w:tmpl w:val="FFFFFFFF"/>
    <w:lvl w:ilvl="0" w:tplc="6EBC9024">
      <w:start w:val="1"/>
      <w:numFmt w:val="bullet"/>
      <w:lvlText w:val="•"/>
      <w:lvlJc w:val="left"/>
      <w:pPr>
        <w:ind w:left="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EF20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C2E3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CC23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AACE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2BAB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47CA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E8EE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E296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453862"/>
    <w:multiLevelType w:val="hybridMultilevel"/>
    <w:tmpl w:val="FFFFFFFF"/>
    <w:lvl w:ilvl="0" w:tplc="898A119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444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CEC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343C9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A16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56F7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4D6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A2D31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65C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29284D"/>
    <w:multiLevelType w:val="hybridMultilevel"/>
    <w:tmpl w:val="FFFFFFFF"/>
    <w:lvl w:ilvl="0" w:tplc="B1C424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648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AED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C37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2F2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2D6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E16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049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C3D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C013BA"/>
    <w:multiLevelType w:val="hybridMultilevel"/>
    <w:tmpl w:val="FFFFFFFF"/>
    <w:lvl w:ilvl="0" w:tplc="0EAE95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44344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C532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44D2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878E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27AA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88D0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03B7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00BB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21476C"/>
    <w:multiLevelType w:val="hybridMultilevel"/>
    <w:tmpl w:val="FFFFFFFF"/>
    <w:lvl w:ilvl="0" w:tplc="8856AB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A7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819A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6016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A6D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0EA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4FE1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A166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6B69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901BE0"/>
    <w:multiLevelType w:val="hybridMultilevel"/>
    <w:tmpl w:val="FFFFFFFF"/>
    <w:lvl w:ilvl="0" w:tplc="4E86BF2C">
      <w:start w:val="1"/>
      <w:numFmt w:val="bullet"/>
      <w:lvlText w:val="–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48B20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46DDA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2B112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84A44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A1440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84BA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C1C6E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4A93C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8C15D9"/>
    <w:multiLevelType w:val="hybridMultilevel"/>
    <w:tmpl w:val="FFFFFFFF"/>
    <w:lvl w:ilvl="0" w:tplc="AA5E7704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AEB0B0">
      <w:start w:val="1"/>
      <w:numFmt w:val="bullet"/>
      <w:lvlText w:val="o"/>
      <w:lvlJc w:val="left"/>
      <w:pPr>
        <w:ind w:left="1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B81220">
      <w:start w:val="1"/>
      <w:numFmt w:val="bullet"/>
      <w:lvlText w:val="▪"/>
      <w:lvlJc w:val="left"/>
      <w:pPr>
        <w:ind w:left="2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82B214">
      <w:start w:val="1"/>
      <w:numFmt w:val="bullet"/>
      <w:lvlText w:val="•"/>
      <w:lvlJc w:val="left"/>
      <w:pPr>
        <w:ind w:left="3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76B470">
      <w:start w:val="1"/>
      <w:numFmt w:val="bullet"/>
      <w:lvlText w:val="o"/>
      <w:lvlJc w:val="left"/>
      <w:pPr>
        <w:ind w:left="3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88480">
      <w:start w:val="1"/>
      <w:numFmt w:val="bullet"/>
      <w:lvlText w:val="▪"/>
      <w:lvlJc w:val="left"/>
      <w:pPr>
        <w:ind w:left="4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6474E">
      <w:start w:val="1"/>
      <w:numFmt w:val="bullet"/>
      <w:lvlText w:val="•"/>
      <w:lvlJc w:val="left"/>
      <w:pPr>
        <w:ind w:left="5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8F0DA">
      <w:start w:val="1"/>
      <w:numFmt w:val="bullet"/>
      <w:lvlText w:val="o"/>
      <w:lvlJc w:val="left"/>
      <w:pPr>
        <w:ind w:left="6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AD2D2">
      <w:start w:val="1"/>
      <w:numFmt w:val="bullet"/>
      <w:lvlText w:val="▪"/>
      <w:lvlJc w:val="left"/>
      <w:pPr>
        <w:ind w:left="6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A5277A"/>
    <w:multiLevelType w:val="hybridMultilevel"/>
    <w:tmpl w:val="FFFFFFFF"/>
    <w:lvl w:ilvl="0" w:tplc="5F4A0590">
      <w:start w:val="6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E7A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9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EC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0E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880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096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C7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A9B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DF12FF"/>
    <w:multiLevelType w:val="hybridMultilevel"/>
    <w:tmpl w:val="FFFFFFFF"/>
    <w:lvl w:ilvl="0" w:tplc="EE143A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64CE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EAA1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0423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0845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E44F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C2E6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4EED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41B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56E7794"/>
    <w:multiLevelType w:val="hybridMultilevel"/>
    <w:tmpl w:val="FFFFFFFF"/>
    <w:lvl w:ilvl="0" w:tplc="554484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8431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42B3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7292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E01E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C0DF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E217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362A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E35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A7C2730"/>
    <w:multiLevelType w:val="hybridMultilevel"/>
    <w:tmpl w:val="FFFFFFFF"/>
    <w:lvl w:ilvl="0" w:tplc="44A24CA0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8A190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41B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4BFF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E3C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0E9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508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ECF9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4BA0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2F5D44"/>
    <w:rsid w:val="00094B95"/>
    <w:rsid w:val="000F776A"/>
    <w:rsid w:val="001B1C31"/>
    <w:rsid w:val="002A0656"/>
    <w:rsid w:val="002F5D44"/>
    <w:rsid w:val="004A5102"/>
    <w:rsid w:val="005314F8"/>
    <w:rsid w:val="0063681F"/>
    <w:rsid w:val="006865FF"/>
    <w:rsid w:val="00887575"/>
    <w:rsid w:val="00953403"/>
    <w:rsid w:val="00B22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1F"/>
    <w:pPr>
      <w:spacing w:after="12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rsid w:val="0063681F"/>
    <w:pPr>
      <w:keepNext/>
      <w:keepLines/>
      <w:numPr>
        <w:numId w:val="11"/>
      </w:numPr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681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6368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FF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1"/>
      </w:numPr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FF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opisi.ru/index.php/&#1057;&#1082;&#1088;&#1077;&#1090;&#1095;" TargetMode="External"/><Relationship Id="rId13" Type="http://schemas.openxmlformats.org/officeDocument/2006/relationships/hyperlink" Target="http://socobraz.ru/index.php/&#1064;&#1082;&#1086;&#1083;&#1072;_Scratch" TargetMode="External"/><Relationship Id="rId18" Type="http://schemas.openxmlformats.org/officeDocument/2006/relationships/hyperlink" Target="http://younglinux.info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anngeorg.ru/info/scratch" TargetMode="External"/><Relationship Id="rId7" Type="http://schemas.openxmlformats.org/officeDocument/2006/relationships/hyperlink" Target="http://scratch.mit.edu/" TargetMode="External"/><Relationship Id="rId12" Type="http://schemas.openxmlformats.org/officeDocument/2006/relationships/hyperlink" Target="http://socobraz.ru/index.php/&#1064;&#1082;&#1086;&#1083;&#1072;_Scratch" TargetMode="External"/><Relationship Id="rId17" Type="http://schemas.openxmlformats.org/officeDocument/2006/relationships/hyperlink" Target="http://odjiri.narod.ru/tutorial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odjiri.narod.ru/tutorial.html" TargetMode="External"/><Relationship Id="rId20" Type="http://schemas.openxmlformats.org/officeDocument/2006/relationships/hyperlink" Target="http://anngeorg.ru/info/scrat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ratch.mit.edu/" TargetMode="External"/><Relationship Id="rId11" Type="http://schemas.openxmlformats.org/officeDocument/2006/relationships/hyperlink" Target="http://setilab.ru/scratch/category/commun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scratch.sostradanie.org/" TargetMode="External"/><Relationship Id="rId23" Type="http://schemas.openxmlformats.org/officeDocument/2006/relationships/hyperlink" Target="http://learningapps.org/" TargetMode="External"/><Relationship Id="rId10" Type="http://schemas.openxmlformats.org/officeDocument/2006/relationships/hyperlink" Target="http://setilab.ru/scratch/category/commun" TargetMode="External"/><Relationship Id="rId19" Type="http://schemas.openxmlformats.org/officeDocument/2006/relationships/hyperlink" Target="http://younglinux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opisi.ru/index.php/&#1057;&#1082;&#1088;&#1077;&#1090;&#1095;" TargetMode="External"/><Relationship Id="rId14" Type="http://schemas.openxmlformats.org/officeDocument/2006/relationships/hyperlink" Target="http://scratch.sostradanie.org/" TargetMode="External"/><Relationship Id="rId22" Type="http://schemas.openxmlformats.org/officeDocument/2006/relationships/hyperlink" Target="http://learningapp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3768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«Информатика в науке и практике» для 5–6-х классов (включая изучение среды программирования Scratch)</vt:lpstr>
    </vt:vector>
  </TitlesOfParts>
  <Company>Microsoft</Company>
  <LinksUpToDate>false</LinksUpToDate>
  <CharactersWithSpaces>25196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«Информатика в науке и практике» для 5–6-х классов (включая изучение среды программирования Scratch)</dc:title>
  <dc:creator>Zver</dc:creator>
  <cp:lastModifiedBy>Тимур Багамаев</cp:lastModifiedBy>
  <cp:revision>2</cp:revision>
  <dcterms:created xsi:type="dcterms:W3CDTF">2020-10-26T06:48:00Z</dcterms:created>
  <dcterms:modified xsi:type="dcterms:W3CDTF">2020-10-26T06:48:00Z</dcterms:modified>
</cp:coreProperties>
</file>