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E11" w:rsidRDefault="00CA3E11" w:rsidP="00CA3E11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Утверждаю___________ </w:t>
      </w:r>
    </w:p>
    <w:p w:rsidR="00CA3E11" w:rsidRDefault="00CA3E11" w:rsidP="00CA3E11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Директор школы  </w:t>
      </w:r>
      <w:proofErr w:type="spellStart"/>
      <w:r w:rsidR="005F6504">
        <w:rPr>
          <w:rFonts w:ascii="Times New Roman" w:hAnsi="Times New Roman"/>
          <w:b/>
          <w:sz w:val="28"/>
          <w:szCs w:val="28"/>
        </w:rPr>
        <w:t>Т.М.Багамаев</w:t>
      </w:r>
      <w:proofErr w:type="spellEnd"/>
    </w:p>
    <w:p w:rsidR="00CA3E11" w:rsidRDefault="00CA3E11" w:rsidP="00CA3E11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«__» ________ 20____г.</w:t>
      </w:r>
      <w:bookmarkStart w:id="0" w:name="_GoBack"/>
      <w:bookmarkEnd w:id="0"/>
    </w:p>
    <w:p w:rsidR="005F6504" w:rsidRDefault="005F6504" w:rsidP="00CA3E1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МКОУ « </w:t>
      </w:r>
      <w:proofErr w:type="spellStart"/>
      <w:r>
        <w:rPr>
          <w:rFonts w:ascii="Times New Roman" w:hAnsi="Times New Roman"/>
          <w:b/>
          <w:sz w:val="28"/>
          <w:szCs w:val="28"/>
        </w:rPr>
        <w:t>Мугшинский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многопрофильный</w:t>
      </w:r>
    </w:p>
    <w:p w:rsidR="00CA3E11" w:rsidRDefault="005F6504" w:rsidP="00CA3E1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лицей </w:t>
      </w:r>
      <w:proofErr w:type="spellStart"/>
      <w:r>
        <w:rPr>
          <w:rFonts w:ascii="Times New Roman" w:hAnsi="Times New Roman"/>
          <w:b/>
          <w:sz w:val="28"/>
          <w:szCs w:val="28"/>
        </w:rPr>
        <w:t>им.С.Н.Абдуллаева</w:t>
      </w:r>
      <w:proofErr w:type="spellEnd"/>
      <w:r>
        <w:rPr>
          <w:rFonts w:ascii="Times New Roman" w:hAnsi="Times New Roman"/>
          <w:b/>
          <w:sz w:val="28"/>
          <w:szCs w:val="28"/>
        </w:rPr>
        <w:t>»</w:t>
      </w:r>
    </w:p>
    <w:p w:rsidR="00CA3E11" w:rsidRDefault="00CA3E11" w:rsidP="00CA3E1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CA3E11" w:rsidRPr="00CA3E11" w:rsidRDefault="00CA3E11" w:rsidP="00CA3E1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CA3E11">
        <w:rPr>
          <w:rFonts w:ascii="Times New Roman" w:hAnsi="Times New Roman"/>
          <w:b/>
          <w:sz w:val="28"/>
          <w:szCs w:val="28"/>
        </w:rPr>
        <w:t>Положение</w:t>
      </w:r>
    </w:p>
    <w:p w:rsidR="00CA3E11" w:rsidRPr="00CA3E11" w:rsidRDefault="00CA3E11" w:rsidP="00CA3E1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</w:t>
      </w:r>
      <w:r w:rsidRPr="00CA3E11">
        <w:rPr>
          <w:rFonts w:ascii="Times New Roman" w:hAnsi="Times New Roman"/>
          <w:b/>
          <w:sz w:val="28"/>
          <w:szCs w:val="28"/>
        </w:rPr>
        <w:t>б органах управления школой</w:t>
      </w:r>
    </w:p>
    <w:p w:rsidR="00371012" w:rsidRDefault="00371012" w:rsidP="00371012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1.Управление Школой осуществляется в соответствии с законодательством Российской Федерации и настоящим Уставом и строится на принципах единоначалия и самоуправления. </w:t>
      </w:r>
    </w:p>
    <w:p w:rsidR="00371012" w:rsidRDefault="00371012" w:rsidP="00371012">
      <w:pPr>
        <w:spacing w:after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2.Формами самоуправления Школы являются педагогический совет, Управляющий Совет школы, родительский комитет, общее собрание коллектива</w:t>
      </w:r>
      <w:r w:rsidR="00D875D1">
        <w:rPr>
          <w:rFonts w:ascii="Times New Roman" w:hAnsi="Times New Roman"/>
          <w:sz w:val="28"/>
          <w:szCs w:val="28"/>
        </w:rPr>
        <w:t>.</w:t>
      </w:r>
    </w:p>
    <w:p w:rsidR="00371012" w:rsidRDefault="00371012" w:rsidP="00371012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3. Непосредственное управление Школой осуществляет прошедший соответствующую аттестацию директор, который назначается на должность и освобождается от должности Учредителем.</w:t>
      </w:r>
    </w:p>
    <w:p w:rsidR="00371012" w:rsidRDefault="00371012" w:rsidP="00371012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Директор Школы имеет право:</w:t>
      </w:r>
    </w:p>
    <w:p w:rsidR="00371012" w:rsidRDefault="00371012" w:rsidP="00371012">
      <w:pPr>
        <w:numPr>
          <w:ilvl w:val="0"/>
          <w:numId w:val="3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без доверенности представлять интересы Школы во всех органах и организациях;</w:t>
      </w:r>
    </w:p>
    <w:p w:rsidR="00371012" w:rsidRDefault="00371012" w:rsidP="00371012">
      <w:pPr>
        <w:numPr>
          <w:ilvl w:val="0"/>
          <w:numId w:val="3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распоряжаться имуществом и материальными средствами Школы в пределах, установленных законодательством, Уставом и Учредителем;</w:t>
      </w:r>
    </w:p>
    <w:p w:rsidR="00371012" w:rsidRDefault="00371012" w:rsidP="00371012">
      <w:pPr>
        <w:numPr>
          <w:ilvl w:val="0"/>
          <w:numId w:val="3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принимать на работу, заключать трудовые договоры, увольнять и переводить сотрудников на другую работу в соответствии с трудовым законодательством и Законом РФ «Об образовании»;</w:t>
      </w:r>
    </w:p>
    <w:p w:rsidR="00371012" w:rsidRDefault="00371012" w:rsidP="00371012">
      <w:pPr>
        <w:numPr>
          <w:ilvl w:val="0"/>
          <w:numId w:val="3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утверждать расписания учебных и внеклассных занятий, графики работ подразделений и графики отпусков; </w:t>
      </w:r>
    </w:p>
    <w:p w:rsidR="00371012" w:rsidRDefault="00371012" w:rsidP="00371012">
      <w:pPr>
        <w:numPr>
          <w:ilvl w:val="0"/>
          <w:numId w:val="3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издавать приказы и инструкции, обязательные для выполнения всеми работниками и учащимися Школы;</w:t>
      </w:r>
    </w:p>
    <w:p w:rsidR="00371012" w:rsidRDefault="00371012" w:rsidP="00371012">
      <w:pPr>
        <w:numPr>
          <w:ilvl w:val="0"/>
          <w:numId w:val="3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распределять учебную нагрузку, устанавливать заработную плату работникам Школы, надбавки и доплаты к должностным окладам, другие выплаты премиального характера в пределах имеющихся финансовых средств;</w:t>
      </w:r>
    </w:p>
    <w:p w:rsidR="00371012" w:rsidRDefault="00371012" w:rsidP="00371012">
      <w:pPr>
        <w:numPr>
          <w:ilvl w:val="0"/>
          <w:numId w:val="3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решать другие вопросы текущей деятельности Школы, не отнесенные к компетенции других органов управления Школы и Учредителя.</w:t>
      </w:r>
    </w:p>
    <w:p w:rsidR="00371012" w:rsidRDefault="00371012" w:rsidP="00371012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Директор Школы несет ответственность перед обучающимися, их родителями (законными представителями), государством, обществом и </w:t>
      </w:r>
      <w:r>
        <w:rPr>
          <w:rFonts w:ascii="Times New Roman" w:hAnsi="Times New Roman"/>
          <w:sz w:val="28"/>
          <w:szCs w:val="28"/>
        </w:rPr>
        <w:lastRenderedPageBreak/>
        <w:t>Учредителем за результаты своей деятельности в соответствии с функциональными обязанностями, предусмотренными квалификационными требованиями, трудовым договором и Уставом Школы.</w:t>
      </w:r>
      <w:r w:rsidR="005F650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Руководитель Школы несет ответственность </w:t>
      </w:r>
      <w:proofErr w:type="gramStart"/>
      <w:r>
        <w:rPr>
          <w:rFonts w:ascii="Times New Roman" w:hAnsi="Times New Roman"/>
          <w:sz w:val="28"/>
          <w:szCs w:val="28"/>
        </w:rPr>
        <w:t>за</w:t>
      </w:r>
      <w:proofErr w:type="gramEnd"/>
      <w:r>
        <w:rPr>
          <w:rFonts w:ascii="Times New Roman" w:hAnsi="Times New Roman"/>
          <w:sz w:val="28"/>
          <w:szCs w:val="28"/>
        </w:rPr>
        <w:t>:</w:t>
      </w:r>
    </w:p>
    <w:p w:rsidR="00371012" w:rsidRDefault="00371012" w:rsidP="00371012">
      <w:pPr>
        <w:numPr>
          <w:ilvl w:val="0"/>
          <w:numId w:val="4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создание необходимых условий для учебы, труда и отдыха обучающихся;</w:t>
      </w:r>
    </w:p>
    <w:p w:rsidR="00371012" w:rsidRDefault="00371012" w:rsidP="00371012">
      <w:pPr>
        <w:numPr>
          <w:ilvl w:val="0"/>
          <w:numId w:val="4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своевременное направление информации о непригодности имущества, переданного в оперативное управление, для использования его по целевому назначению в уставных целях в адрес Учредителя;</w:t>
      </w:r>
    </w:p>
    <w:p w:rsidR="00371012" w:rsidRDefault="00371012" w:rsidP="00371012">
      <w:pPr>
        <w:numPr>
          <w:ilvl w:val="0"/>
          <w:numId w:val="4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надлежащее содержание и эксплуатацию зданий и сооружений, инженерно-технических коммуникаций;</w:t>
      </w:r>
    </w:p>
    <w:p w:rsidR="00371012" w:rsidRDefault="00371012" w:rsidP="00371012">
      <w:pPr>
        <w:numPr>
          <w:ilvl w:val="0"/>
          <w:numId w:val="4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организацию и полноту охвата учащихся горячим питанием и медицинским обслуживанием.</w:t>
      </w:r>
    </w:p>
    <w:p w:rsidR="00371012" w:rsidRDefault="00371012" w:rsidP="00371012">
      <w:pPr>
        <w:spacing w:after="0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Директор школы обеспечивает:</w:t>
      </w:r>
    </w:p>
    <w:p w:rsidR="00371012" w:rsidRDefault="00371012" w:rsidP="00371012">
      <w:pPr>
        <w:numPr>
          <w:ilvl w:val="0"/>
          <w:numId w:val="5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наличие в Школе настоящих санитарных правил;</w:t>
      </w:r>
    </w:p>
    <w:p w:rsidR="00371012" w:rsidRDefault="00371012" w:rsidP="00371012">
      <w:pPr>
        <w:numPr>
          <w:ilvl w:val="0"/>
          <w:numId w:val="5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выполнение санитарных правил всеми работниками Школы;</w:t>
      </w:r>
    </w:p>
    <w:p w:rsidR="00371012" w:rsidRDefault="00371012" w:rsidP="00371012">
      <w:pPr>
        <w:numPr>
          <w:ilvl w:val="0"/>
          <w:numId w:val="5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должное санитарное состояние нецентрализованных источников водоснабжения и качество воды в них;</w:t>
      </w:r>
    </w:p>
    <w:p w:rsidR="00371012" w:rsidRDefault="00371012" w:rsidP="00371012">
      <w:pPr>
        <w:numPr>
          <w:ilvl w:val="0"/>
          <w:numId w:val="5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выполнение постановлений, предписаний органов и учреждений госсанэпидслужбы, </w:t>
      </w:r>
      <w:proofErr w:type="spellStart"/>
      <w:r>
        <w:rPr>
          <w:rFonts w:ascii="Times New Roman" w:hAnsi="Times New Roman"/>
          <w:sz w:val="28"/>
          <w:szCs w:val="28"/>
        </w:rPr>
        <w:t>госпожнадзора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371012" w:rsidRDefault="00371012" w:rsidP="00371012">
      <w:pPr>
        <w:numPr>
          <w:ilvl w:val="0"/>
          <w:numId w:val="5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условия труда работников в соответствии с действующим законодательством, санитарными правилами, гигиеническими нормативами.</w:t>
      </w:r>
    </w:p>
    <w:p w:rsidR="00371012" w:rsidRDefault="00371012" w:rsidP="00371012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Принимает экстренные меры по предотвращению негативных  ситуаций, повлекших причинение вреда здоровью и жизни обучающихся и работников Школы. Своевременно информирует органы, осуществляющие управление в сфере образования, о выявлении таких ситуаций и принимает меры к их устранению.</w:t>
      </w:r>
    </w:p>
    <w:p w:rsidR="00371012" w:rsidRDefault="00371012" w:rsidP="00371012">
      <w:pPr>
        <w:spacing w:after="0"/>
        <w:ind w:firstLine="70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В целях рассмотрения сложных педагогических и методических вопросов, вопросов организации учебно-воспитательного процесса, изучения и распространения передового педагогического опыта в Школе действует педагогический совет, деятельность которого регламентируется Положением о педагогическом совете, утверждаемым директором Школы. Членами педагогического совета являются все учителя и воспитатели Школы, включая совместителей. Председателем педагогического совета  Школы является директор Школы, который назначает секретаря сроком на один год.</w:t>
      </w:r>
    </w:p>
    <w:p w:rsidR="00371012" w:rsidRDefault="00371012" w:rsidP="00371012">
      <w:pPr>
        <w:pStyle w:val="a3"/>
        <w:tabs>
          <w:tab w:val="left" w:pos="900"/>
          <w:tab w:val="left" w:pos="1260"/>
          <w:tab w:val="left" w:pos="1560"/>
        </w:tabs>
        <w:spacing w:before="40" w:line="276" w:lineRule="auto"/>
        <w:rPr>
          <w:rFonts w:ascii="Times New Roman" w:eastAsia="MS Mincho" w:hAnsi="Times New Roman" w:cs="Times New Roman"/>
          <w:bCs/>
          <w:sz w:val="28"/>
          <w:szCs w:val="28"/>
        </w:rPr>
      </w:pPr>
      <w:r>
        <w:rPr>
          <w:rFonts w:ascii="Times New Roman" w:eastAsia="MS Mincho" w:hAnsi="Times New Roman" w:cs="Times New Roman"/>
          <w:bCs/>
          <w:sz w:val="28"/>
          <w:szCs w:val="28"/>
        </w:rPr>
        <w:t xml:space="preserve"> Педагогический совет под председательством директора:</w:t>
      </w:r>
    </w:p>
    <w:p w:rsidR="00371012" w:rsidRDefault="00371012" w:rsidP="00371012">
      <w:pPr>
        <w:pStyle w:val="a3"/>
        <w:numPr>
          <w:ilvl w:val="0"/>
          <w:numId w:val="6"/>
        </w:numPr>
        <w:tabs>
          <w:tab w:val="left" w:pos="900"/>
          <w:tab w:val="left" w:pos="1260"/>
          <w:tab w:val="left" w:pos="1560"/>
        </w:tabs>
        <w:spacing w:before="40" w:line="276" w:lineRule="auto"/>
        <w:rPr>
          <w:rFonts w:ascii="Times New Roman" w:eastAsia="MS Mincho" w:hAnsi="Times New Roman" w:cs="Times New Roman"/>
          <w:bCs/>
          <w:sz w:val="28"/>
          <w:szCs w:val="28"/>
        </w:rPr>
      </w:pPr>
      <w:r>
        <w:rPr>
          <w:rFonts w:ascii="Times New Roman" w:eastAsia="MS Mincho" w:hAnsi="Times New Roman" w:cs="Times New Roman"/>
          <w:bCs/>
          <w:sz w:val="28"/>
          <w:szCs w:val="28"/>
        </w:rPr>
        <w:lastRenderedPageBreak/>
        <w:t>обсуждает и производит  выбор различных вариантов содержания образования, общеобразовательных программ, форм, методов организации учебно-воспитательного процесса и способов их реализации;</w:t>
      </w:r>
    </w:p>
    <w:p w:rsidR="00371012" w:rsidRDefault="00371012" w:rsidP="00371012">
      <w:pPr>
        <w:pStyle w:val="a3"/>
        <w:numPr>
          <w:ilvl w:val="0"/>
          <w:numId w:val="6"/>
        </w:numPr>
        <w:tabs>
          <w:tab w:val="left" w:pos="900"/>
          <w:tab w:val="left" w:pos="1260"/>
          <w:tab w:val="left" w:pos="1560"/>
        </w:tabs>
        <w:spacing w:before="40" w:line="276" w:lineRule="auto"/>
        <w:rPr>
          <w:rFonts w:ascii="Times New Roman" w:eastAsia="MS Mincho" w:hAnsi="Times New Roman" w:cs="Times New Roman"/>
          <w:bCs/>
          <w:sz w:val="28"/>
          <w:szCs w:val="28"/>
        </w:rPr>
      </w:pPr>
      <w:r>
        <w:rPr>
          <w:rFonts w:ascii="Times New Roman" w:eastAsia="MS Mincho" w:hAnsi="Times New Roman" w:cs="Times New Roman"/>
          <w:bCs/>
          <w:sz w:val="28"/>
          <w:szCs w:val="28"/>
        </w:rPr>
        <w:t>организует работу по повышению квалификации педагогических работников, развитию их творческих инициатив;</w:t>
      </w:r>
    </w:p>
    <w:p w:rsidR="00371012" w:rsidRDefault="00371012" w:rsidP="00371012">
      <w:pPr>
        <w:pStyle w:val="a3"/>
        <w:numPr>
          <w:ilvl w:val="0"/>
          <w:numId w:val="6"/>
        </w:numPr>
        <w:tabs>
          <w:tab w:val="left" w:pos="900"/>
          <w:tab w:val="left" w:pos="1260"/>
          <w:tab w:val="left" w:pos="1560"/>
        </w:tabs>
        <w:spacing w:before="40" w:line="276" w:lineRule="auto"/>
        <w:rPr>
          <w:rFonts w:ascii="Times New Roman" w:eastAsia="MS Mincho" w:hAnsi="Times New Roman" w:cs="Times New Roman"/>
          <w:bCs/>
          <w:sz w:val="28"/>
          <w:szCs w:val="28"/>
        </w:rPr>
      </w:pPr>
      <w:r>
        <w:rPr>
          <w:rFonts w:ascii="Times New Roman" w:eastAsia="MS Mincho" w:hAnsi="Times New Roman" w:cs="Times New Roman"/>
          <w:bCs/>
          <w:sz w:val="28"/>
          <w:szCs w:val="28"/>
        </w:rPr>
        <w:t xml:space="preserve">обсуждает годовой  календарный  учебный  график  </w:t>
      </w:r>
      <w:r>
        <w:rPr>
          <w:rFonts w:ascii="Times New Roman" w:hAnsi="Times New Roman"/>
          <w:sz w:val="28"/>
          <w:szCs w:val="28"/>
        </w:rPr>
        <w:t>Школы</w:t>
      </w:r>
      <w:r>
        <w:rPr>
          <w:rFonts w:ascii="Times New Roman" w:eastAsia="MS Mincho" w:hAnsi="Times New Roman" w:cs="Times New Roman"/>
          <w:bCs/>
          <w:sz w:val="28"/>
          <w:szCs w:val="28"/>
        </w:rPr>
        <w:t>,</w:t>
      </w:r>
      <w:r>
        <w:rPr>
          <w:rFonts w:ascii="Times New Roman" w:eastAsia="MS Mincho" w:hAnsi="Times New Roman" w:cs="Times New Roman"/>
          <w:bCs/>
          <w:i/>
          <w:sz w:val="28"/>
          <w:szCs w:val="28"/>
        </w:rPr>
        <w:t xml:space="preserve"> </w:t>
      </w:r>
      <w:r>
        <w:rPr>
          <w:rFonts w:ascii="Times New Roman" w:eastAsia="MS Mincho" w:hAnsi="Times New Roman" w:cs="Times New Roman"/>
          <w:bCs/>
          <w:sz w:val="28"/>
          <w:szCs w:val="28"/>
        </w:rPr>
        <w:t>определяет список учебников в соответствии с утвержденными федеральными перечнями учебников, рекомендованных (допущенных) к использованию в образовательном процессе;</w:t>
      </w:r>
    </w:p>
    <w:p w:rsidR="00371012" w:rsidRDefault="00371012" w:rsidP="00371012">
      <w:pPr>
        <w:pStyle w:val="a3"/>
        <w:numPr>
          <w:ilvl w:val="0"/>
          <w:numId w:val="7"/>
        </w:numPr>
        <w:tabs>
          <w:tab w:val="clear" w:pos="1440"/>
          <w:tab w:val="left" w:pos="900"/>
          <w:tab w:val="left" w:pos="1260"/>
          <w:tab w:val="left" w:pos="1560"/>
        </w:tabs>
        <w:spacing w:before="40" w:line="276" w:lineRule="auto"/>
        <w:ind w:left="0" w:firstLine="709"/>
        <w:rPr>
          <w:rFonts w:ascii="Times New Roman" w:eastAsia="MS Mincho" w:hAnsi="Times New Roman" w:cs="Times New Roman"/>
          <w:bCs/>
          <w:sz w:val="28"/>
          <w:szCs w:val="28"/>
        </w:rPr>
      </w:pPr>
      <w:r>
        <w:rPr>
          <w:rFonts w:ascii="Times New Roman" w:eastAsia="MS Mincho" w:hAnsi="Times New Roman" w:cs="Times New Roman"/>
          <w:bCs/>
          <w:sz w:val="28"/>
          <w:szCs w:val="28"/>
        </w:rPr>
        <w:t xml:space="preserve">делегирует представителей педагогического коллектива в Управляющий Совет </w:t>
      </w:r>
      <w:r>
        <w:rPr>
          <w:rFonts w:ascii="Times New Roman" w:hAnsi="Times New Roman"/>
          <w:sz w:val="28"/>
          <w:szCs w:val="28"/>
        </w:rPr>
        <w:t>Школы.</w:t>
      </w:r>
    </w:p>
    <w:p w:rsidR="00371012" w:rsidRDefault="00371012" w:rsidP="00371012">
      <w:pPr>
        <w:spacing w:after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К обязательному рассмотрению на педагогическом совете относятся вопросы:</w:t>
      </w:r>
    </w:p>
    <w:p w:rsidR="00371012" w:rsidRDefault="00371012" w:rsidP="00371012">
      <w:pPr>
        <w:numPr>
          <w:ilvl w:val="0"/>
          <w:numId w:val="8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перевод в следующий класс </w:t>
      </w:r>
      <w:proofErr w:type="gramStart"/>
      <w:r>
        <w:rPr>
          <w:rFonts w:ascii="Times New Roman" w:hAnsi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sz w:val="28"/>
          <w:szCs w:val="28"/>
        </w:rPr>
        <w:t>, освоивших в полном объеме образовательные программы;</w:t>
      </w:r>
    </w:p>
    <w:p w:rsidR="00371012" w:rsidRDefault="00371012" w:rsidP="00371012">
      <w:pPr>
        <w:numPr>
          <w:ilvl w:val="0"/>
          <w:numId w:val="8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условный перевод </w:t>
      </w:r>
      <w:proofErr w:type="gramStart"/>
      <w:r>
        <w:rPr>
          <w:rFonts w:ascii="Times New Roman" w:hAnsi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sz w:val="28"/>
          <w:szCs w:val="28"/>
        </w:rPr>
        <w:t>, имеющих академическую задолженность по одному предмету, в следующий класс;</w:t>
      </w:r>
    </w:p>
    <w:p w:rsidR="00371012" w:rsidRDefault="00371012" w:rsidP="00371012">
      <w:pPr>
        <w:numPr>
          <w:ilvl w:val="0"/>
          <w:numId w:val="8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оставление на повторный год обучения </w:t>
      </w:r>
      <w:proofErr w:type="gramStart"/>
      <w:r>
        <w:rPr>
          <w:rFonts w:ascii="Times New Roman" w:hAnsi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sz w:val="28"/>
          <w:szCs w:val="28"/>
        </w:rPr>
        <w:t>, имеющих академическую задолженность по двум и более предметам по результатам учебного года;</w:t>
      </w:r>
    </w:p>
    <w:p w:rsidR="00371012" w:rsidRDefault="00371012" w:rsidP="00371012">
      <w:pPr>
        <w:numPr>
          <w:ilvl w:val="0"/>
          <w:numId w:val="8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допуске </w:t>
      </w:r>
      <w:proofErr w:type="gramStart"/>
      <w:r>
        <w:rPr>
          <w:rFonts w:ascii="Times New Roman" w:hAnsi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sz w:val="28"/>
          <w:szCs w:val="28"/>
        </w:rPr>
        <w:t xml:space="preserve"> к итоговой аттестации;</w:t>
      </w:r>
    </w:p>
    <w:p w:rsidR="00371012" w:rsidRDefault="00371012" w:rsidP="00371012">
      <w:pPr>
        <w:numPr>
          <w:ilvl w:val="0"/>
          <w:numId w:val="8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 окончании </w:t>
      </w:r>
      <w:proofErr w:type="gramStart"/>
      <w:r>
        <w:rPr>
          <w:rFonts w:ascii="Times New Roman" w:hAnsi="Times New Roman"/>
          <w:sz w:val="28"/>
          <w:szCs w:val="28"/>
        </w:rPr>
        <w:t>обучающимися</w:t>
      </w:r>
      <w:proofErr w:type="gramEnd"/>
      <w:r>
        <w:rPr>
          <w:rFonts w:ascii="Times New Roman" w:hAnsi="Times New Roman"/>
          <w:sz w:val="28"/>
          <w:szCs w:val="28"/>
        </w:rPr>
        <w:t xml:space="preserve"> школы.</w:t>
      </w:r>
    </w:p>
    <w:p w:rsidR="00371012" w:rsidRDefault="00371012" w:rsidP="00371012">
      <w:pPr>
        <w:spacing w:after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компетенции педагогического совета могут быть в соответствии с действующим законодательством, решениями Учредителя или настоящим Уставом отнесены и другие вопросы.                              </w:t>
      </w:r>
    </w:p>
    <w:p w:rsidR="00371012" w:rsidRDefault="00371012" w:rsidP="00371012">
      <w:pPr>
        <w:spacing w:after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Директор Школы вправе вынести на обсуждение педагогического совета любые вопросы деятельности Школы.</w:t>
      </w:r>
    </w:p>
    <w:p w:rsidR="00371012" w:rsidRDefault="00371012" w:rsidP="00371012">
      <w:pPr>
        <w:spacing w:after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Педагогический совет собирается не реже 4-х раз в год. Ход заседаний педагогического совета и принятые им решения оформляются протоколами. Протоколы хранятся в Школе постоянно.</w:t>
      </w:r>
    </w:p>
    <w:p w:rsidR="00371012" w:rsidRDefault="00371012" w:rsidP="00371012">
      <w:pPr>
        <w:spacing w:after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Решения педагогического совета по вопросам, перечисленным выше, носят обязательный характер. Решения по иным вопросам носят рекомендательный характер.</w:t>
      </w:r>
    </w:p>
    <w:p w:rsidR="00371012" w:rsidRDefault="00371012" w:rsidP="00371012">
      <w:pPr>
        <w:spacing w:after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Педагогический совет правомочен принимать решения, если на его заседании присутствуют более 2/3 его состава. Решение считается принятым, если за него проголосовало более половины от общего числа его членов.</w:t>
      </w:r>
    </w:p>
    <w:p w:rsidR="00371012" w:rsidRDefault="00371012" w:rsidP="00371012">
      <w:pPr>
        <w:spacing w:after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5. Управляющий Совет школы - коллегиальный орган самоуправления, реализующий принцип государственно-общественного характера управления Школой, деятельность которого направлена на решение следующих задач:</w:t>
      </w:r>
    </w:p>
    <w:p w:rsidR="00371012" w:rsidRDefault="00371012" w:rsidP="00371012">
      <w:pPr>
        <w:numPr>
          <w:ilvl w:val="0"/>
          <w:numId w:val="9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определение основных направлений развития Школы; участие в определении компонента Школы в составе реализуемого государственного    стандарта общего образования и иных значимых составляющих образовательного процесса в целом (профили обучения, система оценки знаний обучающихся и другие);</w:t>
      </w:r>
    </w:p>
    <w:p w:rsidR="00371012" w:rsidRDefault="00371012" w:rsidP="00371012">
      <w:pPr>
        <w:numPr>
          <w:ilvl w:val="0"/>
          <w:numId w:val="9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содействие созданию в Школе оптимальных условий и форм организации образовательного процесса;</w:t>
      </w:r>
    </w:p>
    <w:p w:rsidR="00371012" w:rsidRDefault="00371012" w:rsidP="00371012">
      <w:pPr>
        <w:numPr>
          <w:ilvl w:val="0"/>
          <w:numId w:val="9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финансово-экономическое содействие работе Школы за счет рационального использования выделяемых Школе бюджетных средств, доходов от собственной, приносящей доход деятельности и привлечения средств из внебюджетных источников;</w:t>
      </w:r>
    </w:p>
    <w:p w:rsidR="00371012" w:rsidRDefault="00371012" w:rsidP="00371012">
      <w:pPr>
        <w:numPr>
          <w:ilvl w:val="0"/>
          <w:numId w:val="9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обеспечение прозрачности привлекаемых и расходуемых финансовых и материальных средств;</w:t>
      </w:r>
    </w:p>
    <w:p w:rsidR="00371012" w:rsidRDefault="00371012" w:rsidP="00371012">
      <w:pPr>
        <w:numPr>
          <w:ilvl w:val="0"/>
          <w:numId w:val="9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участие в формировании единоличного органа управления Школы и осуществление </w:t>
      </w:r>
      <w:proofErr w:type="gramStart"/>
      <w:r>
        <w:rPr>
          <w:rFonts w:ascii="Times New Roman" w:hAnsi="Times New Roman"/>
          <w:sz w:val="28"/>
          <w:szCs w:val="28"/>
        </w:rPr>
        <w:t>контроля за</w:t>
      </w:r>
      <w:proofErr w:type="gramEnd"/>
      <w:r>
        <w:rPr>
          <w:rFonts w:ascii="Times New Roman" w:hAnsi="Times New Roman"/>
          <w:sz w:val="28"/>
          <w:szCs w:val="28"/>
        </w:rPr>
        <w:t xml:space="preserve"> его деятельностью;</w:t>
      </w:r>
    </w:p>
    <w:p w:rsidR="00371012" w:rsidRDefault="00371012" w:rsidP="00371012">
      <w:pPr>
        <w:numPr>
          <w:ilvl w:val="0"/>
          <w:numId w:val="9"/>
        </w:numPr>
        <w:spacing w:after="0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качеством и безопасностью условий обучения и воспитания в Школе.</w:t>
      </w:r>
    </w:p>
    <w:p w:rsidR="00371012" w:rsidRDefault="00371012" w:rsidP="00371012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ab/>
        <w:t>Члены Управляющего Совета школы не получают вознаграждения за работу в Управляющем Совете школы.</w:t>
      </w:r>
    </w:p>
    <w:p w:rsidR="00371012" w:rsidRDefault="00371012" w:rsidP="00371012">
      <w:pPr>
        <w:spacing w:after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Управляющий Совет школы собирается на свои заседания не реже одного раза в квартал.</w:t>
      </w:r>
    </w:p>
    <w:p w:rsidR="00371012" w:rsidRDefault="00371012" w:rsidP="00371012">
      <w:pPr>
        <w:spacing w:after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Заседание Управляющего Совета школы правомочно, если на нем присутствуют не менее половины числа членов Совета.</w:t>
      </w:r>
    </w:p>
    <w:p w:rsidR="00371012" w:rsidRDefault="00371012" w:rsidP="00371012">
      <w:pPr>
        <w:spacing w:after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Решения Управляющего Совета школы принимаются большинством голосов членов Совета, присутствующих на заседании, при открытом голосовании и оформляются протоколом, который подписывается председателем и секретарем Совета.</w:t>
      </w:r>
    </w:p>
    <w:p w:rsidR="00371012" w:rsidRDefault="00371012" w:rsidP="00371012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Вопросы, касающиеся деятельности Управляющего Совета школы и не урегулированные настоящим Уставом, а также вопросы, требующие более подробной регламентации, разрешаются в соответствии с Положением </w:t>
      </w:r>
      <w:proofErr w:type="gramStart"/>
      <w:r>
        <w:rPr>
          <w:rFonts w:ascii="Times New Roman" w:hAnsi="Times New Roman"/>
          <w:sz w:val="28"/>
          <w:szCs w:val="28"/>
        </w:rPr>
        <w:t>о</w:t>
      </w:r>
      <w:proofErr w:type="gramEnd"/>
      <w:r>
        <w:rPr>
          <w:rFonts w:ascii="Times New Roman" w:hAnsi="Times New Roman"/>
          <w:sz w:val="28"/>
          <w:szCs w:val="28"/>
        </w:rPr>
        <w:t xml:space="preserve"> Управляющем  Совете школы, утверждаемым директором Школы по согласованию с Учредителем.</w:t>
      </w:r>
    </w:p>
    <w:p w:rsidR="00371012" w:rsidRDefault="00371012" w:rsidP="00371012">
      <w:pPr>
        <w:spacing w:after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Организация деятельности Управляющего Совета школы в части, не урегулированной настоящим Уставом, регулируется Положением </w:t>
      </w:r>
      <w:proofErr w:type="gramStart"/>
      <w:r>
        <w:rPr>
          <w:rFonts w:ascii="Times New Roman" w:hAnsi="Times New Roman"/>
          <w:sz w:val="28"/>
          <w:szCs w:val="28"/>
        </w:rPr>
        <w:t>о</w:t>
      </w:r>
      <w:proofErr w:type="gramEnd"/>
      <w:r>
        <w:rPr>
          <w:rFonts w:ascii="Times New Roman" w:hAnsi="Times New Roman"/>
          <w:sz w:val="28"/>
          <w:szCs w:val="28"/>
        </w:rPr>
        <w:t xml:space="preserve"> Управляющем  Совете школы, утверждаемым директором Школы по согласованию с Учредителем.</w:t>
      </w:r>
    </w:p>
    <w:p w:rsidR="00371012" w:rsidRDefault="00371012" w:rsidP="00371012">
      <w:pPr>
        <w:spacing w:after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Количественный состав Управляющего Совета школы не может быть менее 11 и более 25 членов. </w:t>
      </w:r>
    </w:p>
    <w:p w:rsidR="00371012" w:rsidRDefault="00371012" w:rsidP="00371012">
      <w:pPr>
        <w:spacing w:after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  структуру Управляющего Совета школы входят следующие категории участников образовательного процесса: представитель Учредителя - 1, представители педагогического коллектива Школы - 5, представители родительской общественности -   10, представители обучающихся в Школе - 5. </w:t>
      </w:r>
    </w:p>
    <w:p w:rsidR="00371012" w:rsidRDefault="00371012" w:rsidP="00371012">
      <w:pPr>
        <w:spacing w:after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Директор Школы входит в состав Управляющего Совета школы по должности.</w:t>
      </w:r>
    </w:p>
    <w:p w:rsidR="00371012" w:rsidRDefault="00371012" w:rsidP="00371012">
      <w:pPr>
        <w:spacing w:after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 структуру Управляющего Совета школы могут входить кооптированные члены в количестве не более 2 человек из числа:</w:t>
      </w:r>
    </w:p>
    <w:p w:rsidR="00371012" w:rsidRDefault="00371012" w:rsidP="00371012">
      <w:pPr>
        <w:numPr>
          <w:ilvl w:val="0"/>
          <w:numId w:val="10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выпускников Школы;</w:t>
      </w:r>
    </w:p>
    <w:p w:rsidR="00371012" w:rsidRDefault="00371012" w:rsidP="00371012">
      <w:pPr>
        <w:numPr>
          <w:ilvl w:val="0"/>
          <w:numId w:val="10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представителей организаций, чья деятельность прямо или косвенно связана со Школой;</w:t>
      </w:r>
    </w:p>
    <w:p w:rsidR="00371012" w:rsidRDefault="00371012" w:rsidP="00371012">
      <w:pPr>
        <w:numPr>
          <w:ilvl w:val="0"/>
          <w:numId w:val="10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представителей организаций образования науки или культуры;</w:t>
      </w:r>
    </w:p>
    <w:p w:rsidR="00371012" w:rsidRDefault="00371012" w:rsidP="00371012">
      <w:pPr>
        <w:numPr>
          <w:ilvl w:val="0"/>
          <w:numId w:val="10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граждан, известных своей культурной, научной, общественной, в том числе благотворительной, деятельностью в сфере образования.</w:t>
      </w:r>
    </w:p>
    <w:p w:rsidR="00371012" w:rsidRDefault="00371012" w:rsidP="00371012">
      <w:pPr>
        <w:spacing w:after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Управляющий Совет школы формируется с использованием процедур выборов, назначения и кооптации.</w:t>
      </w:r>
    </w:p>
    <w:p w:rsidR="00371012" w:rsidRDefault="00371012" w:rsidP="00371012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  <w:t>С использованием процедуры выборов в Совет школы избираются представители родителей (законных представителей) обучающихся, представители педагогического коллектива, представители обучающихся в Школе.</w:t>
      </w:r>
    </w:p>
    <w:p w:rsidR="00371012" w:rsidRDefault="00371012" w:rsidP="00371012">
      <w:pPr>
        <w:spacing w:after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Участие в выборах является свободным и добровольным. Никто не вправе оказывать на участников образовательного процесса воздействие с целью принудить к участию или неучастию в выборах либо воспрепятствовать их свободному волеизъявлению.</w:t>
      </w:r>
    </w:p>
    <w:p w:rsidR="00371012" w:rsidRDefault="00371012" w:rsidP="00371012">
      <w:pPr>
        <w:spacing w:after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Выборы проводятся тайным голосованием при условии получения согласия лиц быть избранными в состав Управляющего Совета школы.</w:t>
      </w:r>
    </w:p>
    <w:p w:rsidR="00371012" w:rsidRDefault="00371012" w:rsidP="00371012">
      <w:pPr>
        <w:spacing w:after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Выборы в члены Управляющего Совета школы проводятся на общих собраниях соответствующих участников образовательного процесса.</w:t>
      </w:r>
    </w:p>
    <w:p w:rsidR="00371012" w:rsidRDefault="00371012" w:rsidP="00371012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Представитель Учредителя в Управляющего Совет школы назначается приказом Учредителя.</w:t>
      </w:r>
    </w:p>
    <w:p w:rsidR="00371012" w:rsidRDefault="00371012" w:rsidP="00371012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  <w:t xml:space="preserve"> Кооптация - введение в состав Управляющего Совета школы новых членов без проведения выборов. </w:t>
      </w:r>
    </w:p>
    <w:p w:rsidR="00371012" w:rsidRDefault="00371012" w:rsidP="00371012">
      <w:pPr>
        <w:spacing w:after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Кандидатуры для кооптации могут быть предложены:</w:t>
      </w:r>
    </w:p>
    <w:p w:rsidR="00371012" w:rsidRDefault="00371012" w:rsidP="00371012">
      <w:pPr>
        <w:numPr>
          <w:ilvl w:val="0"/>
          <w:numId w:val="11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учредителем Школы;</w:t>
      </w:r>
    </w:p>
    <w:p w:rsidR="00371012" w:rsidRDefault="00371012" w:rsidP="00371012">
      <w:pPr>
        <w:numPr>
          <w:ilvl w:val="0"/>
          <w:numId w:val="11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родителями (законными представителями) </w:t>
      </w:r>
      <w:proofErr w:type="gramStart"/>
      <w:r>
        <w:rPr>
          <w:rFonts w:ascii="Times New Roman" w:hAnsi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sz w:val="28"/>
          <w:szCs w:val="28"/>
        </w:rPr>
        <w:t>;</w:t>
      </w:r>
    </w:p>
    <w:p w:rsidR="00371012" w:rsidRDefault="00371012" w:rsidP="00371012">
      <w:pPr>
        <w:numPr>
          <w:ilvl w:val="0"/>
          <w:numId w:val="11"/>
        </w:numPr>
        <w:spacing w:after="0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обучающимися</w:t>
      </w:r>
      <w:proofErr w:type="gramEnd"/>
      <w:r>
        <w:rPr>
          <w:rFonts w:ascii="Times New Roman" w:hAnsi="Times New Roman"/>
          <w:sz w:val="28"/>
          <w:szCs w:val="28"/>
        </w:rPr>
        <w:t xml:space="preserve"> на третьей ступени общего образования;</w:t>
      </w:r>
    </w:p>
    <w:p w:rsidR="00371012" w:rsidRDefault="00371012" w:rsidP="00371012">
      <w:pPr>
        <w:numPr>
          <w:ilvl w:val="0"/>
          <w:numId w:val="11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работниками Школы;</w:t>
      </w:r>
    </w:p>
    <w:p w:rsidR="00371012" w:rsidRDefault="00371012" w:rsidP="00371012">
      <w:pPr>
        <w:numPr>
          <w:ilvl w:val="0"/>
          <w:numId w:val="11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членами органов самоуправления Школы;</w:t>
      </w:r>
    </w:p>
    <w:p w:rsidR="00371012" w:rsidRDefault="00371012" w:rsidP="00371012">
      <w:pPr>
        <w:numPr>
          <w:ilvl w:val="0"/>
          <w:numId w:val="11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заинтересованными юридическими лицами, в том числе государственными и муниципальными органами, включая органы управления образованием.</w:t>
      </w:r>
    </w:p>
    <w:p w:rsidR="00371012" w:rsidRDefault="00371012" w:rsidP="00371012">
      <w:pPr>
        <w:spacing w:after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Допускается самовыдвижение кандидатов для назначения путем кооптации.</w:t>
      </w:r>
    </w:p>
    <w:p w:rsidR="00371012" w:rsidRDefault="00371012" w:rsidP="00371012">
      <w:pPr>
        <w:spacing w:after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Все предложения вносятся в письменном виде с обоснованием предложения.</w:t>
      </w:r>
    </w:p>
    <w:p w:rsidR="00371012" w:rsidRDefault="00371012" w:rsidP="00371012">
      <w:pPr>
        <w:spacing w:after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 всех случаях требуется предварительное согласие кандидата на включение его в состав  Управляющего Совета школы.</w:t>
      </w:r>
    </w:p>
    <w:p w:rsidR="00371012" w:rsidRDefault="00371012" w:rsidP="00371012">
      <w:pPr>
        <w:spacing w:after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Кандидатуры лиц, предложенных для включения путем кооптации в члены Управляющего Совета школы Учредителем, рассматриваются в первоочередном порядке.</w:t>
      </w:r>
    </w:p>
    <w:p w:rsidR="00371012" w:rsidRDefault="00371012" w:rsidP="00371012">
      <w:pPr>
        <w:spacing w:after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Управляющий Совет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школы</w:t>
      </w:r>
      <w:r>
        <w:rPr>
          <w:rFonts w:ascii="Times New Roman" w:hAnsi="Times New Roman"/>
          <w:sz w:val="28"/>
          <w:szCs w:val="28"/>
        </w:rPr>
        <w:t xml:space="preserve"> участвует в разработке и утверждает программу развития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Школы</w:t>
      </w:r>
      <w:r>
        <w:rPr>
          <w:rFonts w:ascii="Times New Roman" w:hAnsi="Times New Roman"/>
          <w:sz w:val="28"/>
          <w:szCs w:val="28"/>
        </w:rPr>
        <w:t>, утверждает публичный доклад.</w:t>
      </w:r>
    </w:p>
    <w:p w:rsidR="00371012" w:rsidRDefault="00371012" w:rsidP="00371012">
      <w:pPr>
        <w:spacing w:after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Компетенция Управляющего Совета школы:</w:t>
      </w:r>
    </w:p>
    <w:p w:rsidR="00371012" w:rsidRDefault="00371012" w:rsidP="00371012">
      <w:pPr>
        <w:numPr>
          <w:ilvl w:val="0"/>
          <w:numId w:val="12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утверждает программу развития Школы;    </w:t>
      </w:r>
    </w:p>
    <w:p w:rsidR="00371012" w:rsidRDefault="00371012" w:rsidP="00371012">
      <w:pPr>
        <w:numPr>
          <w:ilvl w:val="0"/>
          <w:numId w:val="12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участвует в разработке и согласовывает локальные акты Школы, устанавливающие виды, размеры, условия и порядок осуществления выплат стимулирующего характера работникам Школы, показатели и критерии оценки качества и результативности труда работников Школы;</w:t>
      </w:r>
    </w:p>
    <w:p w:rsidR="00371012" w:rsidRDefault="00371012" w:rsidP="00371012">
      <w:pPr>
        <w:numPr>
          <w:ilvl w:val="0"/>
          <w:numId w:val="12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участвует в оценке качества и результативности труда работников Школы, распределении выплат стимулирующего характера работникам и согласовывает их распределение в порядке, устанавливаемом локальными актами Школы;</w:t>
      </w:r>
    </w:p>
    <w:p w:rsidR="00371012" w:rsidRDefault="00371012" w:rsidP="00371012">
      <w:pPr>
        <w:numPr>
          <w:ilvl w:val="0"/>
          <w:numId w:val="12"/>
        </w:numPr>
        <w:spacing w:after="0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обеспечивает участие представителей общественности в процедурах итоговой аттестации учащихся, в том числе в форме и по технологии единого государственного экзамена, лицензирования Школы; аттестации администрации Школы, деятельности аттестационных, </w:t>
      </w:r>
      <w:proofErr w:type="spellStart"/>
      <w:r>
        <w:rPr>
          <w:rFonts w:ascii="Times New Roman" w:hAnsi="Times New Roman"/>
          <w:sz w:val="28"/>
          <w:szCs w:val="28"/>
        </w:rPr>
        <w:t>аккредитационных</w:t>
      </w:r>
      <w:proofErr w:type="spellEnd"/>
      <w:r>
        <w:rPr>
          <w:rFonts w:ascii="Times New Roman" w:hAnsi="Times New Roman"/>
          <w:sz w:val="28"/>
          <w:szCs w:val="28"/>
        </w:rPr>
        <w:t>, медальных, конфликтных и иных комиссий, проведения контрольных и тестовых работ для учащихся, общественной экспертизы (экспертиза   соблюдения прав участников образовательного процесса, экспертиза  качества условий организации образовательного процесса в школе, экспертиза инновационных программ);</w:t>
      </w:r>
      <w:proofErr w:type="gramEnd"/>
    </w:p>
    <w:p w:rsidR="00371012" w:rsidRDefault="00371012" w:rsidP="00371012">
      <w:pPr>
        <w:numPr>
          <w:ilvl w:val="0"/>
          <w:numId w:val="12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согласовывает по представлению директора Школы: </w:t>
      </w:r>
    </w:p>
    <w:p w:rsidR="00371012" w:rsidRDefault="00371012" w:rsidP="00371012">
      <w:pPr>
        <w:numPr>
          <w:ilvl w:val="0"/>
          <w:numId w:val="13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компонент Школы федерального государственного стандарта </w:t>
      </w:r>
    </w:p>
    <w:p w:rsidR="00371012" w:rsidRDefault="00371012" w:rsidP="00371012">
      <w:pPr>
        <w:spacing w:after="0"/>
        <w:ind w:left="720" w:firstLine="69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общего образования и профили обучения; </w:t>
      </w:r>
    </w:p>
    <w:p w:rsidR="00371012" w:rsidRDefault="00371012" w:rsidP="00371012">
      <w:pPr>
        <w:numPr>
          <w:ilvl w:val="0"/>
          <w:numId w:val="13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годовой календарный учебный график; смету расходования</w:t>
      </w:r>
    </w:p>
    <w:p w:rsidR="00371012" w:rsidRDefault="00371012" w:rsidP="00371012">
      <w:pPr>
        <w:spacing w:after="0"/>
        <w:ind w:left="708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средств, полученных Школой </w:t>
      </w:r>
      <w:proofErr w:type="gramStart"/>
      <w:r>
        <w:rPr>
          <w:rFonts w:ascii="Times New Roman" w:hAnsi="Times New Roman"/>
          <w:sz w:val="28"/>
          <w:szCs w:val="28"/>
        </w:rPr>
        <w:t>от</w:t>
      </w:r>
      <w:proofErr w:type="gramEnd"/>
      <w:r>
        <w:rPr>
          <w:rFonts w:ascii="Times New Roman" w:hAnsi="Times New Roman"/>
          <w:sz w:val="28"/>
          <w:szCs w:val="28"/>
        </w:rPr>
        <w:t xml:space="preserve"> уставной приносящей доходы </w:t>
      </w:r>
    </w:p>
    <w:p w:rsidR="00371012" w:rsidRDefault="00371012" w:rsidP="00371012">
      <w:pPr>
        <w:spacing w:after="0"/>
        <w:ind w:left="708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деятельности и из иных внебюджетных источников; правила </w:t>
      </w:r>
    </w:p>
    <w:p w:rsidR="00371012" w:rsidRDefault="00371012" w:rsidP="00371012">
      <w:pPr>
        <w:spacing w:after="0"/>
        <w:ind w:left="708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внутреннего распорядка Школы; </w:t>
      </w:r>
    </w:p>
    <w:p w:rsidR="00371012" w:rsidRDefault="00371012" w:rsidP="00371012">
      <w:pPr>
        <w:numPr>
          <w:ilvl w:val="0"/>
          <w:numId w:val="14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содействует привлечению внебюджетных сре</w:t>
      </w:r>
      <w:proofErr w:type="gramStart"/>
      <w:r>
        <w:rPr>
          <w:rFonts w:ascii="Times New Roman" w:hAnsi="Times New Roman"/>
          <w:sz w:val="28"/>
          <w:szCs w:val="28"/>
        </w:rPr>
        <w:t>дств дл</w:t>
      </w:r>
      <w:proofErr w:type="gramEnd"/>
      <w:r>
        <w:rPr>
          <w:rFonts w:ascii="Times New Roman" w:hAnsi="Times New Roman"/>
          <w:sz w:val="28"/>
          <w:szCs w:val="28"/>
        </w:rPr>
        <w:t>я обеспечения деятельности и развития Школы;</w:t>
      </w:r>
    </w:p>
    <w:p w:rsidR="00371012" w:rsidRDefault="00371012" w:rsidP="00371012">
      <w:pPr>
        <w:numPr>
          <w:ilvl w:val="0"/>
          <w:numId w:val="14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дает рекомендации директору Школы по вопросам заключения коллективного договора;</w:t>
      </w:r>
    </w:p>
    <w:p w:rsidR="00371012" w:rsidRDefault="00371012" w:rsidP="00371012">
      <w:pPr>
        <w:numPr>
          <w:ilvl w:val="0"/>
          <w:numId w:val="14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рассматривает жалобы и заявления обучающихся, родителей (законных представителей) на действия (бездействие) педагогических и административных работников Школы;</w:t>
      </w:r>
    </w:p>
    <w:p w:rsidR="00371012" w:rsidRDefault="00371012" w:rsidP="00371012">
      <w:pPr>
        <w:numPr>
          <w:ilvl w:val="0"/>
          <w:numId w:val="14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осуществляет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качеством и безопасностью условий обучения, воспитания и труда в Школы, принимает меры к их улучшению;</w:t>
      </w:r>
    </w:p>
    <w:p w:rsidR="00371012" w:rsidRDefault="00371012" w:rsidP="00371012">
      <w:pPr>
        <w:numPr>
          <w:ilvl w:val="0"/>
          <w:numId w:val="14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вносит директору Школы предложения в части:</w:t>
      </w:r>
    </w:p>
    <w:p w:rsidR="00371012" w:rsidRDefault="00371012" w:rsidP="00371012">
      <w:pPr>
        <w:numPr>
          <w:ilvl w:val="0"/>
          <w:numId w:val="13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материально-технического обеспечения и оснащения </w:t>
      </w:r>
    </w:p>
    <w:p w:rsidR="00371012" w:rsidRDefault="00371012" w:rsidP="00371012">
      <w:pPr>
        <w:spacing w:after="0"/>
        <w:ind w:left="708" w:firstLine="708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образовательного процесса, оборудования помещений Школы (в </w:t>
      </w:r>
      <w:proofErr w:type="gramEnd"/>
    </w:p>
    <w:p w:rsidR="00371012" w:rsidRDefault="00371012" w:rsidP="00371012">
      <w:pPr>
        <w:spacing w:after="0"/>
        <w:ind w:left="708" w:firstLine="708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пределах</w:t>
      </w:r>
      <w:proofErr w:type="gramEnd"/>
      <w:r>
        <w:rPr>
          <w:rFonts w:ascii="Times New Roman" w:hAnsi="Times New Roman"/>
          <w:sz w:val="28"/>
          <w:szCs w:val="28"/>
        </w:rPr>
        <w:t xml:space="preserve"> выделяемых средств);</w:t>
      </w:r>
    </w:p>
    <w:p w:rsidR="00371012" w:rsidRDefault="00371012" w:rsidP="00371012">
      <w:pPr>
        <w:numPr>
          <w:ilvl w:val="0"/>
          <w:numId w:val="13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выбора учебников из утвержденных федеральных перечней </w:t>
      </w:r>
    </w:p>
    <w:p w:rsidR="00371012" w:rsidRDefault="00371012" w:rsidP="00371012">
      <w:pPr>
        <w:spacing w:after="0"/>
        <w:ind w:left="708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учебников, рекомендованных (допущенных) к использованию </w:t>
      </w: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</w:p>
    <w:p w:rsidR="00371012" w:rsidRDefault="00371012" w:rsidP="00371012">
      <w:pPr>
        <w:spacing w:after="0"/>
        <w:ind w:left="708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образовательном </w:t>
      </w:r>
      <w:proofErr w:type="gramStart"/>
      <w:r>
        <w:rPr>
          <w:rFonts w:ascii="Times New Roman" w:hAnsi="Times New Roman"/>
          <w:sz w:val="28"/>
          <w:szCs w:val="28"/>
        </w:rPr>
        <w:t>процессе</w:t>
      </w:r>
      <w:proofErr w:type="gramEnd"/>
      <w:r>
        <w:rPr>
          <w:rFonts w:ascii="Times New Roman" w:hAnsi="Times New Roman"/>
          <w:sz w:val="28"/>
          <w:szCs w:val="28"/>
        </w:rPr>
        <w:t>;</w:t>
      </w:r>
    </w:p>
    <w:p w:rsidR="00371012" w:rsidRDefault="00371012" w:rsidP="00371012">
      <w:pPr>
        <w:numPr>
          <w:ilvl w:val="0"/>
          <w:numId w:val="13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создания в Школе необходимых условий для организации </w:t>
      </w:r>
    </w:p>
    <w:p w:rsidR="00371012" w:rsidRDefault="00371012" w:rsidP="00371012">
      <w:pPr>
        <w:spacing w:after="0"/>
        <w:ind w:left="708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питания, медицинского обслуживания </w:t>
      </w:r>
      <w:proofErr w:type="gramStart"/>
      <w:r>
        <w:rPr>
          <w:rFonts w:ascii="Times New Roman" w:hAnsi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sz w:val="28"/>
          <w:szCs w:val="28"/>
        </w:rPr>
        <w:t>;</w:t>
      </w:r>
    </w:p>
    <w:p w:rsidR="00371012" w:rsidRDefault="00371012" w:rsidP="00371012">
      <w:pPr>
        <w:numPr>
          <w:ilvl w:val="0"/>
          <w:numId w:val="13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организации промежуточной и итоговой аттестации</w:t>
      </w:r>
    </w:p>
    <w:p w:rsidR="00371012" w:rsidRDefault="00371012" w:rsidP="00371012">
      <w:pPr>
        <w:spacing w:after="0"/>
        <w:ind w:left="141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обучающихся;</w:t>
      </w:r>
    </w:p>
    <w:p w:rsidR="00371012" w:rsidRDefault="00371012" w:rsidP="00371012">
      <w:pPr>
        <w:numPr>
          <w:ilvl w:val="0"/>
          <w:numId w:val="13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мероприятий по охране и укреплению здоровья обучающихся;</w:t>
      </w:r>
    </w:p>
    <w:p w:rsidR="00371012" w:rsidRDefault="00371012" w:rsidP="00371012">
      <w:pPr>
        <w:numPr>
          <w:ilvl w:val="0"/>
          <w:numId w:val="15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развития воспитательной работы в Школе;</w:t>
      </w:r>
    </w:p>
    <w:p w:rsidR="00371012" w:rsidRDefault="00371012" w:rsidP="00371012">
      <w:pPr>
        <w:numPr>
          <w:ilvl w:val="0"/>
          <w:numId w:val="16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участвует в подготовке и утверждает публичный (ежегодный) доклад Школы;</w:t>
      </w:r>
    </w:p>
    <w:p w:rsidR="00371012" w:rsidRDefault="00371012" w:rsidP="00371012">
      <w:pPr>
        <w:numPr>
          <w:ilvl w:val="0"/>
          <w:numId w:val="16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заслушивает отчет директора Школы по итогам учебного и финансового года;</w:t>
      </w:r>
    </w:p>
    <w:p w:rsidR="00371012" w:rsidRDefault="00371012" w:rsidP="00371012">
      <w:pPr>
        <w:numPr>
          <w:ilvl w:val="0"/>
          <w:numId w:val="16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рассматривает иные вопросы, отнесенные к компетенции Управляющего Совета школы законодательством Российской Федерации, органов местного самоуправления, настоящим Уставом, иными локальными нормативными актами Школы.</w:t>
      </w:r>
    </w:p>
    <w:p w:rsidR="00371012" w:rsidRDefault="00371012" w:rsidP="00371012">
      <w:pPr>
        <w:spacing w:after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Решения Управляющего Совета школы носят рекомендательный характер. </w:t>
      </w:r>
    </w:p>
    <w:p w:rsidR="00371012" w:rsidRDefault="00D875D1" w:rsidP="00371012">
      <w:pPr>
        <w:spacing w:after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</w:t>
      </w:r>
      <w:r w:rsidR="00371012">
        <w:rPr>
          <w:rFonts w:ascii="Times New Roman" w:hAnsi="Times New Roman"/>
          <w:sz w:val="28"/>
          <w:szCs w:val="28"/>
        </w:rPr>
        <w:t xml:space="preserve"> Родительский комитет школы содействует:</w:t>
      </w:r>
    </w:p>
    <w:p w:rsidR="00371012" w:rsidRDefault="00371012" w:rsidP="00371012">
      <w:pPr>
        <w:numPr>
          <w:ilvl w:val="0"/>
          <w:numId w:val="17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объединению усилий семьи и Школы в деле обучения и воспитания детей;</w:t>
      </w:r>
    </w:p>
    <w:p w:rsidR="00371012" w:rsidRDefault="00371012" w:rsidP="00371012">
      <w:pPr>
        <w:numPr>
          <w:ilvl w:val="0"/>
          <w:numId w:val="17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привлечению внебюджетных сре</w:t>
      </w:r>
      <w:proofErr w:type="gramStart"/>
      <w:r>
        <w:rPr>
          <w:rFonts w:ascii="Times New Roman" w:hAnsi="Times New Roman"/>
          <w:sz w:val="28"/>
          <w:szCs w:val="28"/>
        </w:rPr>
        <w:t>дств дл</w:t>
      </w:r>
      <w:proofErr w:type="gramEnd"/>
      <w:r>
        <w:rPr>
          <w:rFonts w:ascii="Times New Roman" w:hAnsi="Times New Roman"/>
          <w:sz w:val="28"/>
          <w:szCs w:val="28"/>
        </w:rPr>
        <w:t>я обеспечения деятельности и развития Школы;</w:t>
      </w:r>
    </w:p>
    <w:p w:rsidR="00371012" w:rsidRDefault="00371012" w:rsidP="00371012">
      <w:pPr>
        <w:numPr>
          <w:ilvl w:val="0"/>
          <w:numId w:val="17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организации и улучшению условий труда педагогических и других работников Школы;</w:t>
      </w:r>
    </w:p>
    <w:p w:rsidR="00371012" w:rsidRDefault="00371012" w:rsidP="00371012">
      <w:pPr>
        <w:numPr>
          <w:ilvl w:val="0"/>
          <w:numId w:val="17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организации конкурсов, соревнований и других массовых внеклассных мероприятий Школы;</w:t>
      </w:r>
    </w:p>
    <w:p w:rsidR="00371012" w:rsidRDefault="00371012" w:rsidP="00371012">
      <w:pPr>
        <w:numPr>
          <w:ilvl w:val="0"/>
          <w:numId w:val="17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совершенствованию материально-технической базы Школы, благоустройству ее помещений и территории;</w:t>
      </w:r>
    </w:p>
    <w:p w:rsidR="00371012" w:rsidRDefault="00371012" w:rsidP="00371012">
      <w:pPr>
        <w:numPr>
          <w:ilvl w:val="0"/>
          <w:numId w:val="17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рассматривает иные вопросы, вынесенные на его обсуждение директором Школы, и не отнесенные к компетенции иных органов управления. </w:t>
      </w:r>
    </w:p>
    <w:p w:rsidR="00371012" w:rsidRDefault="00371012" w:rsidP="00371012">
      <w:pPr>
        <w:spacing w:after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Ход обсуждения вопросов на заседаниях родительского комитета и принятые им решения фиксируются в протоколах и имеют для Школы рекомендательный характер.</w:t>
      </w:r>
    </w:p>
    <w:p w:rsidR="00371012" w:rsidRDefault="00371012" w:rsidP="00371012">
      <w:pPr>
        <w:spacing w:after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Родительский комитет школы избирается на классных родительских собраниях по одному представителю от каждого класса.</w:t>
      </w:r>
    </w:p>
    <w:p w:rsidR="00371012" w:rsidRDefault="00371012" w:rsidP="00371012">
      <w:pPr>
        <w:spacing w:after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Классные родительские комитеты избираются на классных родительских собраниях в количестве, не менее 3 и не более 5 человек.</w:t>
      </w:r>
    </w:p>
    <w:p w:rsidR="00371012" w:rsidRDefault="00371012" w:rsidP="00371012">
      <w:pPr>
        <w:spacing w:after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Деятельность родительского комитета школы и классных родительских комитетов регулируется Положением о родительском комитете, принятом на общем собрании родителей (законных представителей) обучающихся в Школе и согласованным с директором Школы.</w:t>
      </w:r>
    </w:p>
    <w:p w:rsidR="00371012" w:rsidRDefault="00D875D1" w:rsidP="00371012">
      <w:pPr>
        <w:spacing w:after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371012">
        <w:rPr>
          <w:rFonts w:ascii="Times New Roman" w:hAnsi="Times New Roman"/>
          <w:sz w:val="28"/>
          <w:szCs w:val="28"/>
        </w:rPr>
        <w:t>. Общее собрание</w:t>
      </w:r>
      <w:r w:rsidR="00371012">
        <w:rPr>
          <w:rFonts w:ascii="Times New Roman" w:eastAsia="MS Mincho" w:hAnsi="Times New Roman"/>
          <w:bCs/>
          <w:sz w:val="28"/>
          <w:szCs w:val="28"/>
        </w:rPr>
        <w:t xml:space="preserve"> коллектива</w:t>
      </w:r>
      <w:r w:rsidR="00371012">
        <w:rPr>
          <w:rFonts w:ascii="Times New Roman" w:eastAsia="MS Mincho" w:hAnsi="Times New Roman"/>
          <w:sz w:val="28"/>
          <w:szCs w:val="28"/>
        </w:rPr>
        <w:t xml:space="preserve"> </w:t>
      </w:r>
      <w:r w:rsidR="00371012">
        <w:rPr>
          <w:rFonts w:ascii="Times New Roman" w:hAnsi="Times New Roman"/>
          <w:sz w:val="28"/>
          <w:szCs w:val="28"/>
        </w:rPr>
        <w:t>Школы</w:t>
      </w:r>
      <w:r w:rsidR="00371012">
        <w:rPr>
          <w:rFonts w:ascii="Times New Roman" w:eastAsia="MS Mincho" w:hAnsi="Times New Roman"/>
          <w:bCs/>
          <w:sz w:val="28"/>
          <w:szCs w:val="28"/>
        </w:rPr>
        <w:t>:</w:t>
      </w:r>
    </w:p>
    <w:p w:rsidR="00371012" w:rsidRDefault="00371012" w:rsidP="00371012">
      <w:pPr>
        <w:pStyle w:val="a3"/>
        <w:numPr>
          <w:ilvl w:val="0"/>
          <w:numId w:val="18"/>
        </w:numPr>
        <w:tabs>
          <w:tab w:val="left" w:pos="900"/>
          <w:tab w:val="left" w:pos="1260"/>
          <w:tab w:val="left" w:pos="1560"/>
        </w:tabs>
        <w:spacing w:line="276" w:lineRule="auto"/>
        <w:rPr>
          <w:rFonts w:ascii="Times New Roman" w:eastAsia="MS Mincho" w:hAnsi="Times New Roman" w:cs="Times New Roman"/>
          <w:bCs/>
          <w:sz w:val="28"/>
          <w:szCs w:val="28"/>
        </w:rPr>
      </w:pPr>
      <w:r>
        <w:rPr>
          <w:rFonts w:ascii="Times New Roman" w:eastAsia="MS Mincho" w:hAnsi="Times New Roman" w:cs="Times New Roman"/>
          <w:bCs/>
          <w:sz w:val="28"/>
          <w:szCs w:val="28"/>
        </w:rPr>
        <w:t xml:space="preserve">принимает положение </w:t>
      </w:r>
      <w:proofErr w:type="gramStart"/>
      <w:r>
        <w:rPr>
          <w:rFonts w:ascii="Times New Roman" w:eastAsia="MS Mincho" w:hAnsi="Times New Roman" w:cs="Times New Roman"/>
          <w:bCs/>
          <w:sz w:val="28"/>
          <w:szCs w:val="28"/>
        </w:rPr>
        <w:t>о</w:t>
      </w:r>
      <w:proofErr w:type="gramEnd"/>
      <w:r>
        <w:rPr>
          <w:rFonts w:ascii="Times New Roman" w:eastAsia="MS Mincho" w:hAnsi="Times New Roman" w:cs="Times New Roman"/>
          <w:bCs/>
          <w:sz w:val="28"/>
          <w:szCs w:val="28"/>
        </w:rPr>
        <w:t xml:space="preserve"> Управляющем Совете</w:t>
      </w:r>
      <w:r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Школы</w:t>
      </w:r>
      <w:r>
        <w:rPr>
          <w:rFonts w:ascii="Times New Roman" w:eastAsia="MS Mincho" w:hAnsi="Times New Roman" w:cs="Times New Roman"/>
          <w:bCs/>
          <w:sz w:val="28"/>
          <w:szCs w:val="28"/>
        </w:rPr>
        <w:t>;</w:t>
      </w:r>
    </w:p>
    <w:p w:rsidR="00371012" w:rsidRDefault="00371012" w:rsidP="00371012">
      <w:pPr>
        <w:pStyle w:val="a3"/>
        <w:numPr>
          <w:ilvl w:val="0"/>
          <w:numId w:val="18"/>
        </w:numPr>
        <w:tabs>
          <w:tab w:val="left" w:pos="900"/>
          <w:tab w:val="left" w:pos="1260"/>
          <w:tab w:val="left" w:pos="1560"/>
        </w:tabs>
        <w:spacing w:line="276" w:lineRule="auto"/>
        <w:rPr>
          <w:rFonts w:ascii="Times New Roman" w:eastAsia="MS Mincho" w:hAnsi="Times New Roman" w:cs="Times New Roman"/>
          <w:bCs/>
          <w:sz w:val="28"/>
          <w:szCs w:val="28"/>
        </w:rPr>
      </w:pPr>
      <w:r>
        <w:rPr>
          <w:rFonts w:ascii="Times New Roman" w:eastAsia="MS Mincho" w:hAnsi="Times New Roman" w:cs="Times New Roman"/>
          <w:bCs/>
          <w:sz w:val="28"/>
          <w:szCs w:val="28"/>
        </w:rPr>
        <w:t xml:space="preserve">утверждает Управляющего Совет </w:t>
      </w:r>
      <w:r>
        <w:rPr>
          <w:rFonts w:ascii="Times New Roman" w:hAnsi="Times New Roman" w:cs="Times New Roman"/>
          <w:sz w:val="28"/>
          <w:szCs w:val="28"/>
        </w:rPr>
        <w:t>Школы</w:t>
      </w:r>
      <w:r>
        <w:rPr>
          <w:rFonts w:ascii="Times New Roman" w:eastAsia="MS Mincho" w:hAnsi="Times New Roman" w:cs="Times New Roman"/>
          <w:bCs/>
          <w:sz w:val="28"/>
          <w:szCs w:val="28"/>
        </w:rPr>
        <w:t>, определяет сроки его полномочий;</w:t>
      </w:r>
    </w:p>
    <w:p w:rsidR="00371012" w:rsidRDefault="00371012" w:rsidP="00371012">
      <w:pPr>
        <w:pStyle w:val="a3"/>
        <w:numPr>
          <w:ilvl w:val="0"/>
          <w:numId w:val="18"/>
        </w:numPr>
        <w:tabs>
          <w:tab w:val="left" w:pos="900"/>
          <w:tab w:val="left" w:pos="1260"/>
          <w:tab w:val="left" w:pos="1560"/>
        </w:tabs>
        <w:spacing w:line="276" w:lineRule="auto"/>
        <w:rPr>
          <w:rFonts w:ascii="Times New Roman" w:eastAsia="MS Mincho" w:hAnsi="Times New Roman" w:cs="Times New Roman"/>
          <w:bCs/>
          <w:sz w:val="28"/>
          <w:szCs w:val="28"/>
        </w:rPr>
      </w:pPr>
      <w:r>
        <w:rPr>
          <w:rFonts w:ascii="Times New Roman" w:eastAsia="MS Mincho" w:hAnsi="Times New Roman" w:cs="Times New Roman"/>
          <w:bCs/>
          <w:sz w:val="28"/>
          <w:szCs w:val="28"/>
        </w:rPr>
        <w:t>принимает Устав</w:t>
      </w:r>
      <w:r>
        <w:rPr>
          <w:rFonts w:ascii="Times New Roman" w:eastAsia="MS Mincho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Школы</w:t>
      </w:r>
      <w:r>
        <w:rPr>
          <w:rFonts w:ascii="Times New Roman" w:eastAsia="MS Mincho" w:hAnsi="Times New Roman" w:cs="Times New Roman"/>
          <w:bCs/>
          <w:sz w:val="28"/>
          <w:szCs w:val="28"/>
        </w:rPr>
        <w:t>, изменения и дополнения к нему для вынесения их на утверждение;</w:t>
      </w:r>
    </w:p>
    <w:p w:rsidR="00371012" w:rsidRDefault="00371012" w:rsidP="00371012">
      <w:pPr>
        <w:pStyle w:val="a3"/>
        <w:numPr>
          <w:ilvl w:val="0"/>
          <w:numId w:val="18"/>
        </w:numPr>
        <w:tabs>
          <w:tab w:val="left" w:pos="900"/>
          <w:tab w:val="left" w:pos="1260"/>
          <w:tab w:val="left" w:pos="1560"/>
        </w:tabs>
        <w:spacing w:line="276" w:lineRule="auto"/>
        <w:rPr>
          <w:rFonts w:ascii="Times New Roman" w:eastAsia="MS Mincho" w:hAnsi="Times New Roman" w:cs="Times New Roman"/>
          <w:bCs/>
          <w:sz w:val="28"/>
          <w:szCs w:val="28"/>
        </w:rPr>
      </w:pPr>
      <w:r>
        <w:rPr>
          <w:rFonts w:ascii="Times New Roman" w:eastAsia="MS Mincho" w:hAnsi="Times New Roman" w:cs="Times New Roman"/>
          <w:bCs/>
          <w:sz w:val="28"/>
          <w:szCs w:val="28"/>
        </w:rPr>
        <w:t xml:space="preserve">заслушивает отчеты Управляющего Совета </w:t>
      </w:r>
      <w:r>
        <w:rPr>
          <w:rFonts w:ascii="Times New Roman" w:hAnsi="Times New Roman"/>
          <w:sz w:val="28"/>
          <w:szCs w:val="28"/>
        </w:rPr>
        <w:t>Школы</w:t>
      </w:r>
      <w:r>
        <w:rPr>
          <w:rFonts w:ascii="Times New Roman" w:eastAsia="MS Mincho" w:hAnsi="Times New Roman" w:cs="Times New Roman"/>
          <w:bCs/>
          <w:sz w:val="28"/>
          <w:szCs w:val="28"/>
        </w:rPr>
        <w:t>, директора.</w:t>
      </w:r>
    </w:p>
    <w:p w:rsidR="00371012" w:rsidRDefault="00371012" w:rsidP="00371012">
      <w:pPr>
        <w:pStyle w:val="a3"/>
        <w:tabs>
          <w:tab w:val="left" w:pos="900"/>
          <w:tab w:val="left" w:pos="1260"/>
          <w:tab w:val="left" w:pos="1560"/>
        </w:tabs>
        <w:spacing w:line="276" w:lineRule="auto"/>
        <w:ind w:firstLine="709"/>
        <w:rPr>
          <w:rFonts w:ascii="Times New Roman" w:eastAsia="MS Mincho" w:hAnsi="Times New Roman" w:cs="Times New Roman"/>
          <w:bCs/>
          <w:sz w:val="28"/>
          <w:szCs w:val="28"/>
        </w:rPr>
      </w:pPr>
      <w:r>
        <w:rPr>
          <w:rFonts w:ascii="Times New Roman" w:eastAsia="MS Mincho" w:hAnsi="Times New Roman" w:cs="Times New Roman"/>
          <w:bCs/>
          <w:sz w:val="28"/>
          <w:szCs w:val="28"/>
        </w:rPr>
        <w:t xml:space="preserve">Общее собрание коллектива Школы созывается  по решению Управляющего Совета </w:t>
      </w:r>
      <w:r>
        <w:rPr>
          <w:rFonts w:ascii="Times New Roman" w:hAnsi="Times New Roman"/>
          <w:sz w:val="28"/>
          <w:szCs w:val="28"/>
        </w:rPr>
        <w:t>Школы</w:t>
      </w:r>
      <w:r>
        <w:rPr>
          <w:rFonts w:ascii="Times New Roman" w:eastAsia="MS Mincho" w:hAnsi="Times New Roman"/>
          <w:sz w:val="28"/>
          <w:szCs w:val="28"/>
        </w:rPr>
        <w:t xml:space="preserve"> </w:t>
      </w:r>
      <w:r>
        <w:rPr>
          <w:rFonts w:ascii="Times New Roman" w:eastAsia="MS Mincho" w:hAnsi="Times New Roman" w:cs="Times New Roman"/>
          <w:bCs/>
          <w:sz w:val="28"/>
          <w:szCs w:val="28"/>
        </w:rPr>
        <w:t xml:space="preserve"> или директора.</w:t>
      </w:r>
    </w:p>
    <w:sectPr w:rsidR="00371012" w:rsidSect="00153C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77634"/>
    <w:multiLevelType w:val="hybridMultilevel"/>
    <w:tmpl w:val="84005360"/>
    <w:lvl w:ilvl="0" w:tplc="31DC5602">
      <w:start w:val="22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4027A40"/>
    <w:multiLevelType w:val="hybridMultilevel"/>
    <w:tmpl w:val="A27CF1C4"/>
    <w:lvl w:ilvl="0" w:tplc="31DC5602">
      <w:start w:val="22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F590D89"/>
    <w:multiLevelType w:val="hybridMultilevel"/>
    <w:tmpl w:val="7E643828"/>
    <w:lvl w:ilvl="0" w:tplc="31DC5602">
      <w:start w:val="22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25E6338"/>
    <w:multiLevelType w:val="hybridMultilevel"/>
    <w:tmpl w:val="7AEC2D30"/>
    <w:lvl w:ilvl="0" w:tplc="31DC5602">
      <w:start w:val="22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B0D6F29"/>
    <w:multiLevelType w:val="hybridMultilevel"/>
    <w:tmpl w:val="2ECC9E5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E0A14E9"/>
    <w:multiLevelType w:val="hybridMultilevel"/>
    <w:tmpl w:val="773E22E8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6">
    <w:nsid w:val="218E0AA3"/>
    <w:multiLevelType w:val="hybridMultilevel"/>
    <w:tmpl w:val="60228C12"/>
    <w:lvl w:ilvl="0" w:tplc="CC902DFE">
      <w:start w:val="1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2A06688C"/>
    <w:multiLevelType w:val="hybridMultilevel"/>
    <w:tmpl w:val="BD2A982C"/>
    <w:lvl w:ilvl="0" w:tplc="31DC5602">
      <w:start w:val="22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434632B"/>
    <w:multiLevelType w:val="hybridMultilevel"/>
    <w:tmpl w:val="040A475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66D28A9"/>
    <w:multiLevelType w:val="hybridMultilevel"/>
    <w:tmpl w:val="384AE01C"/>
    <w:lvl w:ilvl="0" w:tplc="31DC5602">
      <w:start w:val="22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B3D62BC"/>
    <w:multiLevelType w:val="hybridMultilevel"/>
    <w:tmpl w:val="0292DF9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442A31B3"/>
    <w:multiLevelType w:val="hybridMultilevel"/>
    <w:tmpl w:val="437ECF3C"/>
    <w:lvl w:ilvl="0" w:tplc="31DC5602">
      <w:start w:val="22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5FD3132"/>
    <w:multiLevelType w:val="multilevel"/>
    <w:tmpl w:val="001A336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8DA2894"/>
    <w:multiLevelType w:val="hybridMultilevel"/>
    <w:tmpl w:val="0C4E5A04"/>
    <w:lvl w:ilvl="0" w:tplc="31DC5602">
      <w:start w:val="22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9034EB8"/>
    <w:multiLevelType w:val="hybridMultilevel"/>
    <w:tmpl w:val="62689C24"/>
    <w:lvl w:ilvl="0" w:tplc="31DC5602">
      <w:start w:val="22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DA87C2C"/>
    <w:multiLevelType w:val="multilevel"/>
    <w:tmpl w:val="D366A7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22D3D5A"/>
    <w:multiLevelType w:val="hybridMultilevel"/>
    <w:tmpl w:val="EF4E3ED8"/>
    <w:lvl w:ilvl="0" w:tplc="31DC5602">
      <w:start w:val="22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6041809"/>
    <w:multiLevelType w:val="hybridMultilevel"/>
    <w:tmpl w:val="495A50EE"/>
    <w:lvl w:ilvl="0" w:tplc="31DC5602">
      <w:start w:val="22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CB56837"/>
    <w:multiLevelType w:val="hybridMultilevel"/>
    <w:tmpl w:val="38EAC76C"/>
    <w:lvl w:ilvl="0" w:tplc="31DC5602">
      <w:start w:val="22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  <w:lvlOverride w:ilvl="0">
      <w:startOverride w:val="1"/>
    </w:lvlOverride>
  </w:num>
  <w:num w:numId="2">
    <w:abstractNumId w:val="12"/>
  </w:num>
  <w:num w:numId="3">
    <w:abstractNumId w:val="14"/>
  </w:num>
  <w:num w:numId="4">
    <w:abstractNumId w:val="11"/>
  </w:num>
  <w:num w:numId="5">
    <w:abstractNumId w:val="18"/>
  </w:num>
  <w:num w:numId="6">
    <w:abstractNumId w:val="16"/>
  </w:num>
  <w:num w:numId="7">
    <w:abstractNumId w:val="6"/>
  </w:num>
  <w:num w:numId="8">
    <w:abstractNumId w:val="0"/>
  </w:num>
  <w:num w:numId="9">
    <w:abstractNumId w:val="1"/>
  </w:num>
  <w:num w:numId="10">
    <w:abstractNumId w:val="13"/>
  </w:num>
  <w:num w:numId="11">
    <w:abstractNumId w:val="17"/>
  </w:num>
  <w:num w:numId="12">
    <w:abstractNumId w:val="7"/>
  </w:num>
  <w:num w:numId="13">
    <w:abstractNumId w:val="10"/>
  </w:num>
  <w:num w:numId="14">
    <w:abstractNumId w:val="3"/>
  </w:num>
  <w:num w:numId="15">
    <w:abstractNumId w:val="5"/>
  </w:num>
  <w:num w:numId="16">
    <w:abstractNumId w:val="2"/>
  </w:num>
  <w:num w:numId="17">
    <w:abstractNumId w:val="4"/>
  </w:num>
  <w:num w:numId="18">
    <w:abstractNumId w:val="9"/>
  </w:num>
  <w:num w:numId="1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919AE"/>
    <w:rsid w:val="00153CB0"/>
    <w:rsid w:val="002919AE"/>
    <w:rsid w:val="00371012"/>
    <w:rsid w:val="005F6504"/>
    <w:rsid w:val="00CA3E11"/>
    <w:rsid w:val="00D34AB0"/>
    <w:rsid w:val="00D875D1"/>
    <w:rsid w:val="00F606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01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semiHidden/>
    <w:unhideWhenUsed/>
    <w:rsid w:val="00371012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semiHidden/>
    <w:rsid w:val="00371012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01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semiHidden/>
    <w:unhideWhenUsed/>
    <w:rsid w:val="00371012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semiHidden/>
    <w:rsid w:val="00371012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68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2238</Words>
  <Characters>12758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5</cp:revision>
  <dcterms:created xsi:type="dcterms:W3CDTF">2013-12-19T07:45:00Z</dcterms:created>
  <dcterms:modified xsi:type="dcterms:W3CDTF">2021-03-14T18:42:00Z</dcterms:modified>
</cp:coreProperties>
</file>