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3CF" w:rsidRDefault="00887325" w:rsidP="0088732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77163" cy="1085850"/>
            <wp:effectExtent l="19050" t="0" r="8687" b="0"/>
            <wp:docPr id="1" name="Рисунок 0" descr="Gerb-Dagest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-Dagestan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7057" cy="108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7325" w:rsidRPr="00887325" w:rsidRDefault="00887325" w:rsidP="00887325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25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887325" w:rsidRPr="00887325" w:rsidRDefault="00887325" w:rsidP="00887325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25">
        <w:rPr>
          <w:rFonts w:ascii="Times New Roman" w:hAnsi="Times New Roman" w:cs="Times New Roman"/>
          <w:b/>
          <w:sz w:val="24"/>
          <w:szCs w:val="24"/>
        </w:rPr>
        <w:t>МО «АКУШИНСКИЙ РАЙОН»</w:t>
      </w:r>
    </w:p>
    <w:p w:rsidR="00887325" w:rsidRPr="00887325" w:rsidRDefault="00887325" w:rsidP="00887325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25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УЧРЕЖДЕНИЕ</w:t>
      </w:r>
    </w:p>
    <w:p w:rsidR="00887325" w:rsidRDefault="00887325" w:rsidP="00887325">
      <w:pPr>
        <w:spacing w:line="20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325">
        <w:rPr>
          <w:rFonts w:ascii="Times New Roman" w:hAnsi="Times New Roman" w:cs="Times New Roman"/>
          <w:b/>
          <w:sz w:val="24"/>
          <w:szCs w:val="24"/>
        </w:rPr>
        <w:t>«МУГИНСКИЙ МНОГОПРОФИЛЬНЫЙ ЛИЦЕЙ ИМ. С. Н. АБДУЛЛАЕВА»</w:t>
      </w:r>
    </w:p>
    <w:p w:rsidR="00887325" w:rsidRDefault="00887325" w:rsidP="00887325">
      <w:r w:rsidRPr="00887325">
        <w:rPr>
          <w:rFonts w:ascii="Times New Roman" w:hAnsi="Times New Roman" w:cs="Times New Roman"/>
          <w:b/>
          <w:sz w:val="24"/>
          <w:szCs w:val="24"/>
          <w:u w:val="double"/>
        </w:rPr>
        <w:t xml:space="preserve">368293 с. Муги                    Тел. 89280471025                     </w:t>
      </w:r>
      <w:hyperlink r:id="rId6" w:history="1"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  <w:lang w:val="en-US"/>
          </w:rPr>
          <w:t>bagamaev</w:t>
        </w:r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</w:rPr>
          <w:t>66@</w:t>
        </w:r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  <w:lang w:val="en-US"/>
          </w:rPr>
          <w:t>mail</w:t>
        </w:r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</w:rPr>
          <w:t>.</w:t>
        </w:r>
        <w:r w:rsidRPr="00887325">
          <w:rPr>
            <w:rStyle w:val="a5"/>
            <w:rFonts w:ascii="Times New Roman" w:hAnsi="Times New Roman" w:cs="Times New Roman"/>
            <w:b/>
            <w:sz w:val="24"/>
            <w:szCs w:val="24"/>
            <w:u w:val="double"/>
            <w:lang w:val="en-US"/>
          </w:rPr>
          <w:t>ru</w:t>
        </w:r>
      </w:hyperlink>
    </w:p>
    <w:p w:rsidR="00287358" w:rsidRDefault="00287358" w:rsidP="00287358">
      <w:pPr>
        <w:rPr>
          <w:rFonts w:ascii="Times New Roman" w:hAnsi="Times New Roman"/>
          <w:sz w:val="28"/>
          <w:szCs w:val="28"/>
        </w:rPr>
      </w:pPr>
    </w:p>
    <w:p w:rsidR="00E45F2D" w:rsidRDefault="00E45F2D" w:rsidP="00E45F2D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 № 1</w:t>
      </w:r>
      <w:r w:rsidR="00C3463A">
        <w:rPr>
          <w:color w:val="000000"/>
          <w:sz w:val="27"/>
          <w:szCs w:val="27"/>
        </w:rPr>
        <w:t>42</w:t>
      </w:r>
      <w:r>
        <w:rPr>
          <w:color w:val="000000"/>
          <w:sz w:val="27"/>
          <w:szCs w:val="27"/>
        </w:rPr>
        <w:t xml:space="preserve">                                                                       от </w:t>
      </w:r>
      <w:r w:rsidR="00C3463A">
        <w:rPr>
          <w:color w:val="000000"/>
          <w:sz w:val="27"/>
          <w:szCs w:val="27"/>
        </w:rPr>
        <w:t>12 января 2021</w:t>
      </w:r>
      <w:r>
        <w:rPr>
          <w:color w:val="000000"/>
          <w:sz w:val="27"/>
          <w:szCs w:val="27"/>
        </w:rPr>
        <w:t xml:space="preserve"> г.</w:t>
      </w:r>
    </w:p>
    <w:p w:rsidR="00E45F2D" w:rsidRDefault="00C3463A" w:rsidP="00E45F2D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праздновании 100-</w:t>
      </w:r>
      <w:r w:rsidRPr="00C3463A">
        <w:rPr>
          <w:color w:val="000000"/>
          <w:sz w:val="27"/>
          <w:szCs w:val="27"/>
        </w:rPr>
        <w:t>ле</w:t>
      </w:r>
      <w:r>
        <w:rPr>
          <w:color w:val="000000"/>
          <w:sz w:val="27"/>
          <w:szCs w:val="27"/>
        </w:rPr>
        <w:t>т</w:t>
      </w:r>
      <w:r w:rsidRPr="00C3463A">
        <w:rPr>
          <w:color w:val="000000"/>
          <w:sz w:val="27"/>
          <w:szCs w:val="27"/>
        </w:rPr>
        <w:t>ия со дня образования ДАССР</w:t>
      </w:r>
    </w:p>
    <w:p w:rsidR="00C3463A" w:rsidRPr="00C3463A" w:rsidRDefault="00C3463A" w:rsidP="00C3463A">
      <w:pPr>
        <w:pStyle w:val="a7"/>
        <w:rPr>
          <w:color w:val="000000"/>
          <w:sz w:val="27"/>
          <w:szCs w:val="27"/>
        </w:rPr>
      </w:pPr>
      <w:r w:rsidRPr="00C3463A">
        <w:rPr>
          <w:color w:val="000000"/>
          <w:sz w:val="27"/>
          <w:szCs w:val="27"/>
        </w:rPr>
        <w:t>Во исполнение Указа Главы Республики Дагестан от 28 октября 2020 года №98 «О праздновании 100- летия со дня образования Дагестанской Автономной Советской Социалистической Республики (ДАССР)»</w:t>
      </w:r>
    </w:p>
    <w:p w:rsidR="00C3463A" w:rsidRPr="00C3463A" w:rsidRDefault="00C3463A" w:rsidP="00C3463A">
      <w:pPr>
        <w:pStyle w:val="a7"/>
        <w:rPr>
          <w:color w:val="000000"/>
          <w:sz w:val="27"/>
          <w:szCs w:val="27"/>
        </w:rPr>
      </w:pPr>
      <w:r w:rsidRPr="00C3463A">
        <w:rPr>
          <w:color w:val="000000"/>
          <w:sz w:val="27"/>
          <w:szCs w:val="27"/>
        </w:rPr>
        <w:t>ПРИКАЗЫВАЮ:</w:t>
      </w:r>
    </w:p>
    <w:p w:rsidR="00C3463A" w:rsidRPr="00C3463A" w:rsidRDefault="00C3463A" w:rsidP="00C3463A">
      <w:pPr>
        <w:pStyle w:val="a7"/>
        <w:rPr>
          <w:color w:val="000000"/>
          <w:sz w:val="27"/>
          <w:szCs w:val="27"/>
        </w:rPr>
      </w:pPr>
      <w:r w:rsidRPr="00C3463A">
        <w:rPr>
          <w:color w:val="000000"/>
          <w:sz w:val="27"/>
          <w:szCs w:val="27"/>
        </w:rPr>
        <w:t>1.</w:t>
      </w:r>
      <w:r w:rsidRPr="00C3463A">
        <w:rPr>
          <w:color w:val="000000"/>
          <w:sz w:val="27"/>
          <w:szCs w:val="27"/>
        </w:rPr>
        <w:tab/>
        <w:t>Утвердить прилагаемый План мероприятий празднования 100- летия со дня образования ДАССР,</w:t>
      </w:r>
    </w:p>
    <w:p w:rsidR="00E45F2D" w:rsidRDefault="00C3463A" w:rsidP="00C3463A">
      <w:pPr>
        <w:pStyle w:val="a7"/>
        <w:rPr>
          <w:color w:val="000000"/>
          <w:sz w:val="27"/>
          <w:szCs w:val="27"/>
        </w:rPr>
      </w:pPr>
      <w:r w:rsidRPr="00C3463A">
        <w:rPr>
          <w:color w:val="000000"/>
          <w:sz w:val="27"/>
          <w:szCs w:val="27"/>
        </w:rPr>
        <w:t>2.</w:t>
      </w:r>
      <w:r w:rsidRPr="00C3463A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Коллективу</w:t>
      </w:r>
      <w:r w:rsidRPr="00C3463A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лицея</w:t>
      </w:r>
      <w:r w:rsidRPr="00C3463A">
        <w:rPr>
          <w:color w:val="000000"/>
          <w:sz w:val="27"/>
          <w:szCs w:val="27"/>
        </w:rPr>
        <w:t xml:space="preserve"> обеспечить реализацию плана</w:t>
      </w:r>
      <w:r>
        <w:rPr>
          <w:color w:val="000000"/>
          <w:sz w:val="27"/>
          <w:szCs w:val="27"/>
        </w:rPr>
        <w:t>.</w:t>
      </w:r>
    </w:p>
    <w:p w:rsidR="00E45F2D" w:rsidRDefault="00C3463A" w:rsidP="00E45F2D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</w:t>
      </w:r>
      <w:r w:rsidR="00E45F2D">
        <w:rPr>
          <w:color w:val="000000"/>
          <w:sz w:val="27"/>
          <w:szCs w:val="27"/>
        </w:rPr>
        <w:t xml:space="preserve">. </w:t>
      </w:r>
      <w:r>
        <w:rPr>
          <w:color w:val="000000"/>
          <w:sz w:val="27"/>
          <w:szCs w:val="27"/>
        </w:rPr>
        <w:tab/>
      </w:r>
      <w:r w:rsidR="00E45F2D">
        <w:rPr>
          <w:color w:val="000000"/>
          <w:sz w:val="27"/>
          <w:szCs w:val="27"/>
        </w:rPr>
        <w:t xml:space="preserve">Ответственность за выполнение данного приказа возложить на </w:t>
      </w:r>
      <w:r>
        <w:rPr>
          <w:color w:val="000000"/>
          <w:sz w:val="27"/>
          <w:szCs w:val="27"/>
        </w:rPr>
        <w:t>заместителя ВР лицея Курбанову Д.М.</w:t>
      </w:r>
    </w:p>
    <w:p w:rsidR="00E45F2D" w:rsidRDefault="00E45F2D" w:rsidP="00E45F2D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 приказ</w:t>
      </w:r>
      <w:r w:rsidR="00C3463A">
        <w:rPr>
          <w:color w:val="000000"/>
          <w:sz w:val="27"/>
          <w:szCs w:val="27"/>
        </w:rPr>
        <w:t>ом ознакомлен: ________________Курбанова</w:t>
      </w:r>
      <w:r w:rsidR="00C3463A" w:rsidRPr="00C3463A">
        <w:rPr>
          <w:color w:val="000000"/>
          <w:sz w:val="27"/>
          <w:szCs w:val="27"/>
        </w:rPr>
        <w:t xml:space="preserve"> Д.М.</w:t>
      </w:r>
    </w:p>
    <w:p w:rsidR="00C3463A" w:rsidRDefault="00C3463A" w:rsidP="00E45F2D">
      <w:pPr>
        <w:pStyle w:val="a7"/>
        <w:rPr>
          <w:color w:val="000000"/>
          <w:sz w:val="27"/>
          <w:szCs w:val="27"/>
        </w:rPr>
      </w:pPr>
    </w:p>
    <w:p w:rsidR="00C3463A" w:rsidRDefault="00C3463A" w:rsidP="00E45F2D">
      <w:pPr>
        <w:pStyle w:val="a7"/>
        <w:rPr>
          <w:color w:val="000000"/>
          <w:sz w:val="27"/>
          <w:szCs w:val="27"/>
        </w:rPr>
      </w:pPr>
    </w:p>
    <w:p w:rsidR="00C3463A" w:rsidRDefault="00FD1E9F" w:rsidP="00E45F2D">
      <w:pPr>
        <w:pStyle w:val="a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на 1листе</w:t>
      </w:r>
      <w:bookmarkStart w:id="0" w:name="_GoBack"/>
      <w:bookmarkEnd w:id="0"/>
    </w:p>
    <w:p w:rsidR="00C3463A" w:rsidRDefault="00C3463A" w:rsidP="00E45F2D">
      <w:pPr>
        <w:pStyle w:val="a7"/>
        <w:rPr>
          <w:color w:val="000000"/>
          <w:sz w:val="27"/>
          <w:szCs w:val="27"/>
        </w:rPr>
      </w:pPr>
    </w:p>
    <w:p w:rsidR="00287358" w:rsidRDefault="00287358" w:rsidP="00287358">
      <w:pPr>
        <w:rPr>
          <w:rFonts w:ascii="Times New Roman" w:hAnsi="Times New Roman"/>
          <w:sz w:val="28"/>
          <w:szCs w:val="28"/>
        </w:rPr>
      </w:pPr>
      <w:r w:rsidRPr="00B044D1">
        <w:rPr>
          <w:rFonts w:ascii="Times New Roman" w:hAnsi="Times New Roman"/>
          <w:sz w:val="28"/>
          <w:szCs w:val="28"/>
        </w:rPr>
        <w:t>Директор</w:t>
      </w:r>
      <w:r w:rsidR="000B6A5D">
        <w:rPr>
          <w:rFonts w:ascii="Times New Roman" w:hAnsi="Times New Roman"/>
          <w:sz w:val="28"/>
          <w:szCs w:val="28"/>
        </w:rPr>
        <w:t xml:space="preserve">                            </w:t>
      </w:r>
      <w:r w:rsidRPr="00B044D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044D1">
        <w:rPr>
          <w:rFonts w:ascii="Times New Roman" w:hAnsi="Times New Roman"/>
          <w:sz w:val="28"/>
          <w:szCs w:val="28"/>
        </w:rPr>
        <w:t xml:space="preserve">      Т. М. Багамаев</w:t>
      </w:r>
    </w:p>
    <w:p w:rsidR="00C3463A" w:rsidRPr="00B044D1" w:rsidRDefault="00C3463A" w:rsidP="00287358">
      <w:pPr>
        <w:rPr>
          <w:rFonts w:ascii="Times New Roman" w:hAnsi="Times New Roman"/>
          <w:sz w:val="28"/>
          <w:szCs w:val="28"/>
        </w:rPr>
      </w:pPr>
    </w:p>
    <w:p w:rsidR="00287358" w:rsidRPr="00B044D1" w:rsidRDefault="00287358" w:rsidP="00287358">
      <w:pPr>
        <w:rPr>
          <w:rFonts w:ascii="Times New Roman" w:hAnsi="Times New Roman"/>
          <w:sz w:val="28"/>
          <w:szCs w:val="28"/>
        </w:rPr>
      </w:pPr>
    </w:p>
    <w:p w:rsidR="00C3463A" w:rsidRPr="00C3463A" w:rsidRDefault="00C3463A" w:rsidP="00C3463A">
      <w:pPr>
        <w:widowControl w:val="0"/>
        <w:spacing w:after="178" w:line="280" w:lineRule="exact"/>
        <w:ind w:right="-1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  <w:r w:rsidRPr="00C3463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lastRenderedPageBreak/>
        <w:t>ПЛАН МЕРОПРИЯТИЙ</w:t>
      </w:r>
    </w:p>
    <w:p w:rsidR="00C3463A" w:rsidRDefault="00C3463A" w:rsidP="00C3463A">
      <w:pPr>
        <w:widowControl w:val="0"/>
        <w:spacing w:after="0" w:line="240" w:lineRule="auto"/>
        <w:ind w:right="-1"/>
        <w:jc w:val="center"/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C3463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>посвященных празднованию 100-летия со дня образования Дагестанской</w:t>
      </w:r>
      <w:r w:rsidRPr="00C3463A"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Автономной Советской Республики (ДАССР)</w:t>
      </w:r>
      <w:r>
        <w:rPr>
          <w:rFonts w:ascii="Times New Roman" w:eastAsia="Microsoft Sans Serif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(2021 год) </w:t>
      </w:r>
    </w:p>
    <w:tbl>
      <w:tblPr>
        <w:tblStyle w:val="a8"/>
        <w:tblW w:w="5258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76"/>
        <w:gridCol w:w="6767"/>
        <w:gridCol w:w="2184"/>
      </w:tblGrid>
      <w:tr w:rsidR="00FD1E9F" w:rsidRPr="00C3463A" w:rsidTr="00FD1E9F">
        <w:trPr>
          <w:trHeight w:hRule="exact" w:val="781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b/>
                <w:sz w:val="30"/>
                <w:szCs w:val="30"/>
              </w:rPr>
              <w:t>№п/п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b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b/>
                <w:sz w:val="30"/>
                <w:szCs w:val="30"/>
              </w:rPr>
              <w:t>Срок выполнения</w:t>
            </w:r>
          </w:p>
        </w:tc>
      </w:tr>
      <w:tr w:rsidR="00FD1E9F" w:rsidRPr="00C3463A" w:rsidTr="00FD1E9F">
        <w:trPr>
          <w:trHeight w:hRule="exact" w:val="346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b/>
                <w:sz w:val="30"/>
                <w:szCs w:val="30"/>
              </w:rPr>
              <w:t>1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b/>
                <w:sz w:val="30"/>
                <w:szCs w:val="30"/>
              </w:rPr>
              <w:t>2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b/>
                <w:sz w:val="30"/>
                <w:szCs w:val="30"/>
              </w:rPr>
              <w:t>3</w:t>
            </w:r>
          </w:p>
        </w:tc>
      </w:tr>
      <w:tr w:rsidR="00FD1E9F" w:rsidRPr="00C3463A" w:rsidTr="00FD1E9F">
        <w:trPr>
          <w:trHeight w:hRule="exact" w:val="762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Оформление в образовательных организациях тематических стендов и уголков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</w:tr>
      <w:tr w:rsidR="00FD1E9F" w:rsidRPr="00C3463A" w:rsidTr="00FD1E9F">
        <w:trPr>
          <w:trHeight w:hRule="exact" w:val="1045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Школьный конкурс на лучшее оформление классного уголка «Юбилею Республики посвящается»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</w:tr>
      <w:tr w:rsidR="00FD1E9F" w:rsidRPr="00C3463A" w:rsidTr="00FD1E9F">
        <w:trPr>
          <w:trHeight w:hRule="exact" w:val="1031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Открытые уроки, посвященные истории образования Дагестанской АССР, классные часы «Дагестан наш край родной» в образовательных организациях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Январь-Февраль</w:t>
            </w:r>
          </w:p>
        </w:tc>
      </w:tr>
      <w:tr w:rsidR="00FD1E9F" w:rsidRPr="00C3463A" w:rsidTr="00FD1E9F">
        <w:trPr>
          <w:trHeight w:hRule="exact" w:val="1186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Конкурсы на лучший рисунок, эссе, исследовательскую работу «Пою мою республику!» в образовательных организациях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Январь-февраль</w:t>
            </w:r>
          </w:p>
        </w:tc>
      </w:tr>
      <w:tr w:rsidR="00FD1E9F" w:rsidRPr="00C3463A" w:rsidTr="00FD1E9F">
        <w:trPr>
          <w:trHeight w:hRule="exact" w:val="565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Выставка рисунков «Наш дом- Дагестан»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</w:tr>
      <w:tr w:rsidR="00FD1E9F" w:rsidRPr="00C3463A" w:rsidTr="00FD1E9F">
        <w:trPr>
          <w:trHeight w:hRule="exact" w:val="1126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Районные творческие конкурсы, олимпиады по истории и культуре Республики Дагестан среди учащейся молодежи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</w:tr>
      <w:tr w:rsidR="00FD1E9F" w:rsidRPr="00C3463A" w:rsidTr="00FD1E9F">
        <w:trPr>
          <w:trHeight w:hRule="exact" w:val="859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Онлайн акция «Родные языки народов Дагестана» (сочинение на родном языке)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</w:tr>
      <w:tr w:rsidR="00FD1E9F" w:rsidRPr="00C3463A" w:rsidTr="00FD1E9F">
        <w:trPr>
          <w:trHeight w:hRule="exact" w:val="998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Онлайн-флешмоб «Фото в национальных       костюмах» в социальных сетях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 xml:space="preserve">Март </w:t>
            </w:r>
          </w:p>
        </w:tc>
      </w:tr>
      <w:tr w:rsidR="00FD1E9F" w:rsidRPr="00C3463A" w:rsidTr="00FD1E9F">
        <w:trPr>
          <w:trHeight w:hRule="exact" w:val="1024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 xml:space="preserve">Конкурс чтецов стихотворений                                                                                                                          о Дагестане                                                                                                                                                                                на  родном                                                                                                                                                                                       языке 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 xml:space="preserve">19-20 январь </w:t>
            </w:r>
          </w:p>
        </w:tc>
      </w:tr>
      <w:tr w:rsidR="00FD1E9F" w:rsidRPr="00C3463A" w:rsidTr="00FD1E9F">
        <w:trPr>
          <w:trHeight w:hRule="exact" w:val="899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 xml:space="preserve">Диктант  на родном                                                                                                                                                  языке 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 xml:space="preserve">16-17 январь </w:t>
            </w:r>
          </w:p>
        </w:tc>
      </w:tr>
      <w:tr w:rsidR="00FD1E9F" w:rsidRPr="00C3463A" w:rsidTr="00FD1E9F">
        <w:trPr>
          <w:trHeight w:hRule="exact" w:val="1286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Молодежный                                                                                                                                                флешмоб на туристической образовательной базе «Медовая скала»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 xml:space="preserve">Апрель </w:t>
            </w:r>
          </w:p>
        </w:tc>
      </w:tr>
      <w:tr w:rsidR="00FD1E9F" w:rsidRPr="00C3463A" w:rsidTr="00FD1E9F">
        <w:trPr>
          <w:trHeight w:hRule="exact" w:val="1050"/>
        </w:trPr>
        <w:tc>
          <w:tcPr>
            <w:tcW w:w="446" w:type="pct"/>
          </w:tcPr>
          <w:p w:rsidR="00FD1E9F" w:rsidRPr="00C3463A" w:rsidRDefault="00FD1E9F" w:rsidP="00C3463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3443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>Брейн-ринг на тему «История Дагестана»</w:t>
            </w:r>
          </w:p>
        </w:tc>
        <w:tc>
          <w:tcPr>
            <w:tcW w:w="1111" w:type="pct"/>
          </w:tcPr>
          <w:p w:rsidR="00FD1E9F" w:rsidRPr="00C3463A" w:rsidRDefault="00FD1E9F" w:rsidP="00C3463A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463A">
              <w:rPr>
                <w:rFonts w:ascii="Times New Roman" w:hAnsi="Times New Roman" w:cs="Times New Roman"/>
                <w:sz w:val="30"/>
                <w:szCs w:val="30"/>
              </w:rPr>
              <w:t xml:space="preserve">Апрель </w:t>
            </w:r>
          </w:p>
        </w:tc>
      </w:tr>
    </w:tbl>
    <w:p w:rsidR="00C3463A" w:rsidRPr="00C3463A" w:rsidRDefault="00C3463A" w:rsidP="00C3463A">
      <w:pPr>
        <w:widowControl w:val="0"/>
        <w:spacing w:after="0" w:line="240" w:lineRule="auto"/>
        <w:ind w:right="-1"/>
        <w:jc w:val="center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eastAsia="ru-RU" w:bidi="ru-RU"/>
        </w:rPr>
      </w:pPr>
    </w:p>
    <w:p w:rsidR="00C3463A" w:rsidRPr="00C3463A" w:rsidRDefault="00C3463A" w:rsidP="00C3463A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eastAsia="ru-RU" w:bidi="ru-RU"/>
        </w:rPr>
      </w:pPr>
    </w:p>
    <w:sectPr w:rsidR="00C3463A" w:rsidRPr="00C3463A" w:rsidSect="00556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325"/>
    <w:rsid w:val="000B6A5D"/>
    <w:rsid w:val="00287358"/>
    <w:rsid w:val="002C13BA"/>
    <w:rsid w:val="00313D58"/>
    <w:rsid w:val="005563CF"/>
    <w:rsid w:val="005C13BD"/>
    <w:rsid w:val="00887325"/>
    <w:rsid w:val="00B909D5"/>
    <w:rsid w:val="00BA3548"/>
    <w:rsid w:val="00C3463A"/>
    <w:rsid w:val="00CE6EE3"/>
    <w:rsid w:val="00D50529"/>
    <w:rsid w:val="00E45F2D"/>
    <w:rsid w:val="00F30741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6AFA"/>
  <w15:docId w15:val="{EA8705B8-F7D8-4259-8175-76F9E81E7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32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732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87358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E45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Exact">
    <w:name w:val="Основной текст (5) Exact"/>
    <w:basedOn w:val="a0"/>
    <w:link w:val="5"/>
    <w:rsid w:val="00C3463A"/>
    <w:rPr>
      <w:rFonts w:ascii="Times New Roman" w:eastAsia="Times New Roman" w:hAnsi="Times New Roman" w:cs="Times New Roman"/>
      <w:spacing w:val="20"/>
      <w:sz w:val="13"/>
      <w:szCs w:val="13"/>
      <w:shd w:val="clear" w:color="auto" w:fill="FFFFFF"/>
    </w:rPr>
  </w:style>
  <w:style w:type="character" w:customStyle="1" w:styleId="54pt0ptExact">
    <w:name w:val="Основной текст (5) + 4 pt;Курсив;Интервал 0 pt Exact"/>
    <w:basedOn w:val="5Exact"/>
    <w:rsid w:val="00C3463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4Exact">
    <w:name w:val="Основной текст (4) Exact"/>
    <w:basedOn w:val="4"/>
    <w:rsid w:val="00C3463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C3463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C346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0"/>
      <w:sz w:val="13"/>
      <w:szCs w:val="13"/>
    </w:rPr>
  </w:style>
  <w:style w:type="paragraph" w:customStyle="1" w:styleId="40">
    <w:name w:val="Основной текст (4)"/>
    <w:basedOn w:val="a"/>
    <w:link w:val="4"/>
    <w:rsid w:val="00C3463A"/>
    <w:pPr>
      <w:widowControl w:val="0"/>
      <w:shd w:val="clear" w:color="auto" w:fill="FFFFFF"/>
      <w:spacing w:after="1680" w:line="274" w:lineRule="exact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C3463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8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agamaev66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0D4AA-AC8E-4964-802B-D5B76BD86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Багамаев</dc:creator>
  <cp:lastModifiedBy>Нариман Багамаев</cp:lastModifiedBy>
  <cp:revision>2</cp:revision>
  <cp:lastPrinted>2020-02-03T08:20:00Z</cp:lastPrinted>
  <dcterms:created xsi:type="dcterms:W3CDTF">2021-01-13T10:56:00Z</dcterms:created>
  <dcterms:modified xsi:type="dcterms:W3CDTF">2021-01-13T10:56:00Z</dcterms:modified>
</cp:coreProperties>
</file>